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E5F3" w14:textId="59356ED6" w:rsidR="00776C65" w:rsidRDefault="003216F8" w:rsidP="008D6DE1">
      <w:pPr>
        <w:pStyle w:val="times"/>
        <w:spacing w:before="0" w:beforeAutospacing="0" w:after="0" w:afterAutospacing="0"/>
        <w:rPr>
          <w:rFonts w:asciiTheme="majorBidi" w:hAnsiTheme="majorBidi"/>
          <w:color w:val="000000" w:themeColor="text1"/>
          <w:shd w:val="clear" w:color="auto" w:fill="FFFFFF"/>
        </w:rPr>
      </w:pPr>
      <w:r w:rsidRPr="00D23A38">
        <w:rPr>
          <w:rFonts w:asciiTheme="majorBidi" w:hAnsiTheme="majorBidi"/>
          <w:b/>
          <w:bCs/>
          <w:color w:val="000000" w:themeColor="text1"/>
          <w:sz w:val="24"/>
          <w:szCs w:val="24"/>
          <w:shd w:val="clear" w:color="auto" w:fill="FFFFFF"/>
        </w:rPr>
        <w:t>Mary Mattingly</w:t>
      </w:r>
      <w:r w:rsidRPr="00D23A38">
        <w:rPr>
          <w:rFonts w:asciiTheme="majorBidi" w:hAnsiTheme="majorBidi"/>
          <w:color w:val="000000" w:themeColor="text1"/>
          <w:shd w:val="clear" w:color="auto" w:fill="FFFFFF"/>
        </w:rPr>
        <w:br/>
      </w:r>
      <w:proofErr w:type="gramStart"/>
      <w:r w:rsidRPr="0003387D">
        <w:rPr>
          <w:rFonts w:asciiTheme="majorBidi" w:hAnsiTheme="majorBidi"/>
          <w:color w:val="000000" w:themeColor="text1"/>
          <w:shd w:val="clear" w:color="auto" w:fill="FFFFFF"/>
        </w:rPr>
        <w:t>studio@marymattingly.com  |</w:t>
      </w:r>
      <w:proofErr w:type="gramEnd"/>
      <w:r w:rsidRPr="0003387D">
        <w:rPr>
          <w:rFonts w:asciiTheme="majorBidi" w:hAnsiTheme="majorBidi"/>
          <w:color w:val="000000" w:themeColor="text1"/>
          <w:shd w:val="clear" w:color="auto" w:fill="FFFFFF"/>
        </w:rPr>
        <w:t>  646-552-6763</w:t>
      </w:r>
      <w:r w:rsidRPr="0003387D">
        <w:rPr>
          <w:rFonts w:asciiTheme="majorBidi" w:hAnsiTheme="majorBidi"/>
          <w:color w:val="000000" w:themeColor="text1"/>
        </w:rPr>
        <w:br/>
      </w:r>
      <w:r w:rsidRPr="0003387D">
        <w:rPr>
          <w:rFonts w:asciiTheme="majorBidi" w:hAnsiTheme="majorBidi"/>
          <w:color w:val="000000" w:themeColor="text1"/>
          <w:shd w:val="clear" w:color="auto" w:fill="FFFFFF"/>
        </w:rPr>
        <w:t>126 13th Street 4th Floor Unit 1B Brooklyn, NY 11215</w:t>
      </w:r>
      <w:r w:rsidRPr="0003387D">
        <w:rPr>
          <w:rFonts w:asciiTheme="majorBidi" w:hAnsiTheme="majorBidi"/>
          <w:color w:val="000000" w:themeColor="text1"/>
        </w:rPr>
        <w:br/>
      </w:r>
      <w:proofErr w:type="gramStart"/>
      <w:r w:rsidRPr="0003387D">
        <w:rPr>
          <w:rFonts w:asciiTheme="majorBidi" w:hAnsiTheme="majorBidi"/>
          <w:color w:val="000000" w:themeColor="text1"/>
          <w:shd w:val="clear" w:color="auto" w:fill="FFFFFF"/>
        </w:rPr>
        <w:t>www.marymattingly.com  |</w:t>
      </w:r>
      <w:proofErr w:type="gramEnd"/>
      <w:r w:rsidRPr="0003387D">
        <w:rPr>
          <w:rFonts w:asciiTheme="majorBidi" w:hAnsiTheme="majorBidi"/>
          <w:color w:val="000000" w:themeColor="text1"/>
          <w:shd w:val="clear" w:color="auto" w:fill="FFFFFF"/>
        </w:rPr>
        <w:t xml:space="preserve">  </w:t>
      </w:r>
      <w:hyperlink r:id="rId4" w:history="1">
        <w:r w:rsidR="00776C65" w:rsidRPr="0003387D">
          <w:rPr>
            <w:rStyle w:val="Hyperlink"/>
            <w:rFonts w:asciiTheme="majorBidi" w:hAnsiTheme="majorBidi"/>
            <w:color w:val="000000" w:themeColor="text1"/>
            <w:u w:val="none"/>
            <w:shd w:val="clear" w:color="auto" w:fill="FFFFFF"/>
          </w:rPr>
          <w:t>www.swalenyc.org</w:t>
        </w:r>
      </w:hyperlink>
    </w:p>
    <w:p w14:paraId="55D690F1" w14:textId="77777777" w:rsidR="00776C65" w:rsidRDefault="00776C65" w:rsidP="00776C65">
      <w:pPr>
        <w:pStyle w:val="times"/>
        <w:spacing w:before="0" w:beforeAutospacing="0" w:after="0" w:afterAutospacing="0"/>
        <w:ind w:left="-360"/>
        <w:rPr>
          <w:color w:val="000000" w:themeColor="text1"/>
          <w:shd w:val="clear" w:color="auto" w:fill="FFFFFF"/>
        </w:rPr>
      </w:pPr>
    </w:p>
    <w:p w14:paraId="24A4AE16" w14:textId="77777777" w:rsidR="00776C65" w:rsidRPr="00776C65" w:rsidRDefault="00776C65" w:rsidP="00A64AF6">
      <w:pPr>
        <w:pStyle w:val="NormalWeb"/>
        <w:shd w:val="clear" w:color="auto" w:fill="FFFFFF"/>
        <w:spacing w:line="276" w:lineRule="auto"/>
        <w:ind w:left="-360"/>
        <w:jc w:val="both"/>
        <w:rPr>
          <w:rFonts w:ascii="Times New Roman" w:hAnsi="Times New Roman"/>
        </w:rPr>
      </w:pPr>
      <w:r w:rsidRPr="00776C65">
        <w:rPr>
          <w:rFonts w:ascii="Times New Roman" w:hAnsi="Times New Roman"/>
          <w:b/>
        </w:rPr>
        <w:t>BIOGRAPHY</w:t>
      </w:r>
      <w:r w:rsidRPr="00776C65">
        <w:rPr>
          <w:rFonts w:ascii="Times New Roman" w:hAnsi="Times New Roman"/>
        </w:rPr>
        <w:br/>
        <w:t>Mary Mattingly is a visual artist. She founded Swale, an edible landscape on a barge in New York City. Docked at public piers but following waterways common laws, Swale circumnavigates New York's public land laws, allowing anyone to pick free fresh food. Swale instigated and co-created the "foodway" in Concrete Plant Park, the Bronx in 2017. The "foodway" is the first time New York City Parks is allowing people to publicly forage in over 100 years. It's currently considered a pilot project.</w:t>
      </w:r>
    </w:p>
    <w:p w14:paraId="5CB74820" w14:textId="3591C4AA" w:rsidR="00776C65" w:rsidRPr="00776C65" w:rsidRDefault="00776C65" w:rsidP="00A64AF6">
      <w:pPr>
        <w:shd w:val="clear" w:color="auto" w:fill="FFFFFF"/>
        <w:spacing w:before="100" w:beforeAutospacing="1" w:after="100" w:afterAutospacing="1" w:line="276" w:lineRule="auto"/>
        <w:ind w:left="-360"/>
        <w:jc w:val="both"/>
        <w:rPr>
          <w:rFonts w:ascii="Times New Roman" w:hAnsi="Times New Roman" w:cs="Times New Roman"/>
          <w:sz w:val="20"/>
          <w:szCs w:val="20"/>
        </w:rPr>
      </w:pPr>
      <w:r w:rsidRPr="00776C65">
        <w:rPr>
          <w:rFonts w:ascii="Times New Roman" w:hAnsi="Times New Roman" w:cs="Times New Roman"/>
          <w:sz w:val="20"/>
          <w:szCs w:val="20"/>
        </w:rPr>
        <w:t xml:space="preserve">Mary Mattingly’s work has been exhibited at Storm King, the International Center of Photography, the Seoul Art Center, the Brooklyn Museum, Barbican in London, </w:t>
      </w:r>
      <w:proofErr w:type="spellStart"/>
      <w:r w:rsidRPr="00776C65">
        <w:rPr>
          <w:rFonts w:ascii="Times New Roman" w:hAnsi="Times New Roman" w:cs="Times New Roman"/>
          <w:sz w:val="20"/>
          <w:szCs w:val="20"/>
        </w:rPr>
        <w:t>deCordova</w:t>
      </w:r>
      <w:proofErr w:type="spellEnd"/>
      <w:r w:rsidRPr="00776C65">
        <w:rPr>
          <w:rFonts w:ascii="Times New Roman" w:hAnsi="Times New Roman" w:cs="Times New Roman"/>
          <w:sz w:val="20"/>
          <w:szCs w:val="20"/>
        </w:rPr>
        <w:t xml:space="preserve"> Museum and Sculpture Park, and the Palais de Tokyo. With the U.S. Department of State and Bronx Museum of the Arts she participated in the </w:t>
      </w:r>
      <w:proofErr w:type="spellStart"/>
      <w:r w:rsidRPr="00776C65">
        <w:rPr>
          <w:rFonts w:ascii="Times New Roman" w:hAnsi="Times New Roman" w:cs="Times New Roman"/>
          <w:sz w:val="20"/>
          <w:szCs w:val="20"/>
        </w:rPr>
        <w:t>smARTpower</w:t>
      </w:r>
      <w:proofErr w:type="spellEnd"/>
      <w:r w:rsidRPr="00776C65">
        <w:rPr>
          <w:rFonts w:ascii="Times New Roman" w:hAnsi="Times New Roman" w:cs="Times New Roman"/>
          <w:sz w:val="20"/>
          <w:szCs w:val="20"/>
        </w:rPr>
        <w:t xml:space="preserve"> project, traveling to Manila. Mattingly has been awarded grants and fellowships from the James L. Knight Foundation, Eyebeam Center for Art and Technology, NYFA, the Jerome Foundation, and the Art Matters Foundation. Her work has been featured in Aperture Magazine, Art in America, Artforum, </w:t>
      </w:r>
      <w:proofErr w:type="spellStart"/>
      <w:r w:rsidRPr="00776C65">
        <w:rPr>
          <w:rFonts w:ascii="Times New Roman" w:hAnsi="Times New Roman" w:cs="Times New Roman"/>
          <w:sz w:val="20"/>
          <w:szCs w:val="20"/>
        </w:rPr>
        <w:t>Art+Auction</w:t>
      </w:r>
      <w:proofErr w:type="spellEnd"/>
      <w:r w:rsidRPr="00776C65">
        <w:rPr>
          <w:rFonts w:ascii="Times New Roman" w:hAnsi="Times New Roman" w:cs="Times New Roman"/>
          <w:sz w:val="20"/>
          <w:szCs w:val="20"/>
        </w:rPr>
        <w:t>, Art News, Sculpture Magazine, The New York Times, New York Magazine, Le Monde Magazine, New Yorker, and on BBC News, NPR,</w:t>
      </w:r>
      <w:r w:rsidR="00F83166">
        <w:rPr>
          <w:rFonts w:ascii="Times New Roman" w:hAnsi="Times New Roman" w:cs="Times New Roman"/>
          <w:sz w:val="20"/>
          <w:szCs w:val="20"/>
        </w:rPr>
        <w:t xml:space="preserve"> </w:t>
      </w:r>
      <w:r w:rsidRPr="00776C65">
        <w:rPr>
          <w:rFonts w:ascii="Times New Roman" w:hAnsi="Times New Roman" w:cs="Times New Roman"/>
          <w:sz w:val="20"/>
          <w:szCs w:val="20"/>
        </w:rPr>
        <w:t xml:space="preserve">and on </w:t>
      </w:r>
      <w:r w:rsidR="00F83166">
        <w:rPr>
          <w:rFonts w:ascii="Times New Roman" w:hAnsi="Times New Roman" w:cs="Times New Roman"/>
          <w:sz w:val="20"/>
          <w:szCs w:val="20"/>
        </w:rPr>
        <w:t>Art21</w:t>
      </w:r>
      <w:r w:rsidRPr="00776C65">
        <w:rPr>
          <w:rFonts w:ascii="Times New Roman" w:hAnsi="Times New Roman" w:cs="Times New Roman"/>
          <w:sz w:val="20"/>
          <w:szCs w:val="20"/>
        </w:rPr>
        <w:t>. Her work has been included in books such as the Whitechapel/MIT Press Documents of Contemporary Art series titled “Nature” and edited by Jeffrey Kastner, Triple Canopy’s Speculations, the Future Is... published by Artbook, and Henry Sayre’s A World of Art, 8th edition, published by Pearson Education Inc.</w:t>
      </w:r>
    </w:p>
    <w:p w14:paraId="7E56CE0F" w14:textId="6D6BE9A8" w:rsidR="00776C65" w:rsidRPr="00776C65" w:rsidRDefault="00776C65" w:rsidP="00A64AF6">
      <w:pPr>
        <w:shd w:val="clear" w:color="auto" w:fill="FFFFFF"/>
        <w:spacing w:before="100" w:beforeAutospacing="1" w:after="100" w:afterAutospacing="1" w:line="276" w:lineRule="auto"/>
        <w:ind w:left="-360"/>
        <w:jc w:val="both"/>
        <w:rPr>
          <w:rFonts w:ascii="Times New Roman" w:hAnsi="Times New Roman" w:cs="Times New Roman"/>
          <w:sz w:val="20"/>
          <w:szCs w:val="20"/>
        </w:rPr>
      </w:pPr>
      <w:r w:rsidRPr="00A64AF6">
        <w:rPr>
          <w:rFonts w:ascii="Times New Roman" w:eastAsia="Times New Roman" w:hAnsi="Times New Roman" w:cs="Times New Roman"/>
          <w:bCs/>
          <w:sz w:val="20"/>
          <w:szCs w:val="20"/>
        </w:rPr>
        <w:t>Mattingly has lectured at institutions</w:t>
      </w:r>
      <w:r w:rsidR="00A64AF6">
        <w:rPr>
          <w:rFonts w:ascii="Times New Roman" w:eastAsia="Times New Roman" w:hAnsi="Times New Roman" w:cs="Times New Roman"/>
          <w:bCs/>
          <w:sz w:val="20"/>
          <w:szCs w:val="20"/>
        </w:rPr>
        <w:t xml:space="preserve"> such</w:t>
      </w:r>
      <w:r w:rsidRPr="00A64AF6">
        <w:rPr>
          <w:rFonts w:ascii="Times New Roman" w:eastAsia="Times New Roman" w:hAnsi="Times New Roman" w:cs="Times New Roman"/>
          <w:bCs/>
          <w:sz w:val="20"/>
          <w:szCs w:val="20"/>
        </w:rPr>
        <w:t xml:space="preserve"> as the United Nations, New York and UNCRR, Geneva, Yale University School of Art; Harvard University; University of Michigan’s Penny Stamps series; University of Oxford, UK; the Conference</w:t>
      </w:r>
      <w:r w:rsidRPr="00776C65">
        <w:rPr>
          <w:rFonts w:ascii="Times New Roman" w:eastAsia="Times New Roman" w:hAnsi="Times New Roman" w:cs="Times New Roman"/>
          <w:sz w:val="20"/>
          <w:szCs w:val="20"/>
        </w:rPr>
        <w:t xml:space="preserve"> on World Affairs in Boulder, CO; The College Art Association; </w:t>
      </w:r>
      <w:r w:rsidR="002D2179">
        <w:rPr>
          <w:rFonts w:ascii="Times New Roman" w:eastAsia="Times New Roman" w:hAnsi="Times New Roman" w:cs="Times New Roman"/>
          <w:sz w:val="20"/>
          <w:szCs w:val="20"/>
        </w:rPr>
        <w:t>University of Buffalo;</w:t>
      </w:r>
      <w:r w:rsidRPr="00776C65">
        <w:rPr>
          <w:rFonts w:ascii="Times New Roman" w:eastAsia="Times New Roman" w:hAnsi="Times New Roman" w:cs="Times New Roman"/>
          <w:sz w:val="20"/>
          <w:szCs w:val="20"/>
        </w:rPr>
        <w:t xml:space="preserve"> The Museum of Modern Art; </w:t>
      </w:r>
      <w:r w:rsidRPr="00776C65">
        <w:rPr>
          <w:rFonts w:ascii="Times New Roman" w:hAnsi="Times New Roman" w:cs="Times New Roman"/>
          <w:sz w:val="20"/>
          <w:szCs w:val="20"/>
        </w:rPr>
        <w:t>The Bronx Museum of the Arts; The Massachusetts Institute of Technology; the Brooklyn Public Library with the Night of Philosophy and Ideas; and the New York Public Library.</w:t>
      </w:r>
    </w:p>
    <w:p w14:paraId="09A1302D" w14:textId="3713D1D3" w:rsidR="002D2179" w:rsidRPr="008C5500" w:rsidRDefault="00776C65" w:rsidP="008C5500">
      <w:pPr>
        <w:autoSpaceDE w:val="0"/>
        <w:autoSpaceDN w:val="0"/>
        <w:adjustRightInd w:val="0"/>
        <w:ind w:left="-360"/>
        <w:rPr>
          <w:rFonts w:ascii="Times New Roman" w:eastAsia="Times New Roman" w:hAnsi="Times New Roman" w:cs="Times New Roman"/>
          <w:color w:val="000000" w:themeColor="text1"/>
          <w:kern w:val="0"/>
          <w:sz w:val="20"/>
          <w:szCs w:val="20"/>
          <w14:ligatures w14:val="none"/>
        </w:rPr>
      </w:pPr>
      <w:r>
        <w:rPr>
          <w:rFonts w:ascii="Arial" w:hAnsi="Arial" w:cs="Times New Roman"/>
          <w:sz w:val="18"/>
          <w:szCs w:val="18"/>
        </w:rPr>
        <w:br/>
      </w:r>
      <w:r w:rsidR="003216F8" w:rsidRPr="00D23A38">
        <w:rPr>
          <w:rFonts w:ascii="Times New Roman" w:eastAsia="Times New Roman" w:hAnsi="Times New Roman" w:cs="Times New Roman"/>
          <w:b/>
          <w:bCs/>
          <w:color w:val="000000" w:themeColor="text1"/>
          <w:kern w:val="0"/>
          <w:sz w:val="20"/>
          <w:szCs w:val="20"/>
          <w14:ligatures w14:val="none"/>
        </w:rPr>
        <w:t>BOOKS</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r>
        <w:rPr>
          <w:rFonts w:asciiTheme="majorBidi" w:eastAsia="Times New Roman" w:hAnsiTheme="majorBidi"/>
          <w:color w:val="000000" w:themeColor="text1"/>
          <w:kern w:val="0"/>
          <w:sz w:val="20"/>
          <w:szCs w:val="20"/>
          <w14:ligatures w14:val="none"/>
        </w:rPr>
        <w:t xml:space="preserve">2027: </w:t>
      </w:r>
      <w:r w:rsidR="00F83166">
        <w:rPr>
          <w:rFonts w:asciiTheme="majorBidi" w:eastAsia="Times New Roman" w:hAnsiTheme="majorBidi"/>
          <w:color w:val="000000" w:themeColor="text1"/>
          <w:kern w:val="0"/>
          <w:sz w:val="20"/>
          <w:szCs w:val="20"/>
          <w14:ligatures w14:val="none"/>
        </w:rPr>
        <w:t xml:space="preserve">Forthcoming: </w:t>
      </w:r>
      <w:r>
        <w:rPr>
          <w:rFonts w:asciiTheme="majorBidi" w:eastAsia="Times New Roman" w:hAnsiTheme="majorBidi"/>
          <w:color w:val="000000" w:themeColor="text1"/>
          <w:kern w:val="0"/>
          <w:sz w:val="20"/>
          <w:szCs w:val="20"/>
          <w14:ligatures w14:val="none"/>
        </w:rPr>
        <w:t>Mary Mattingly and Suzanne Watters. Art and Ecological Impact. Yale University Press.</w:t>
      </w:r>
      <w:r>
        <w:rPr>
          <w:rFonts w:asciiTheme="majorBidi" w:eastAsia="Times New Roman" w:hAnsiTheme="majorBidi"/>
          <w:color w:val="000000" w:themeColor="text1"/>
          <w:kern w:val="0"/>
          <w:sz w:val="20"/>
          <w:szCs w:val="20"/>
          <w14:ligatures w14:val="none"/>
        </w:rPr>
        <w:br/>
      </w:r>
      <w:r w:rsidR="003216F8" w:rsidRPr="00D23A38">
        <w:rPr>
          <w:rFonts w:asciiTheme="majorBidi" w:eastAsia="Times New Roman" w:hAnsiTheme="majorBidi"/>
          <w:color w:val="000000" w:themeColor="text1"/>
          <w:kern w:val="0"/>
          <w:sz w:val="20"/>
          <w:szCs w:val="20"/>
          <w14:ligatures w14:val="none"/>
        </w:rPr>
        <w:t xml:space="preserve">2026: </w:t>
      </w:r>
      <w:r w:rsidR="003216F8" w:rsidRPr="00D23A38">
        <w:rPr>
          <w:rFonts w:asciiTheme="majorBidi" w:hAnsiTheme="majorBidi"/>
          <w:color w:val="000000" w:themeColor="text1"/>
          <w:sz w:val="20"/>
          <w:szCs w:val="20"/>
        </w:rPr>
        <w:t xml:space="preserve">Liisa-Ravna </w:t>
      </w:r>
      <w:proofErr w:type="spellStart"/>
      <w:r w:rsidR="003216F8" w:rsidRPr="00D23A38">
        <w:rPr>
          <w:rFonts w:asciiTheme="majorBidi" w:hAnsiTheme="majorBidi"/>
          <w:color w:val="000000" w:themeColor="text1"/>
          <w:sz w:val="20"/>
          <w:szCs w:val="20"/>
        </w:rPr>
        <w:t>Finbog</w:t>
      </w:r>
      <w:proofErr w:type="spellEnd"/>
      <w:r w:rsidR="003216F8" w:rsidRPr="00D23A38">
        <w:rPr>
          <w:rFonts w:asciiTheme="majorBidi" w:hAnsiTheme="majorBidi"/>
          <w:color w:val="000000" w:themeColor="text1"/>
          <w:sz w:val="20"/>
          <w:szCs w:val="20"/>
        </w:rPr>
        <w:t xml:space="preserve"> and Maura Reilly. Reinhabiting Nature.</w:t>
      </w:r>
      <w:r w:rsidR="00F31D7C">
        <w:rPr>
          <w:rFonts w:asciiTheme="majorBidi" w:hAnsiTheme="majorBidi"/>
          <w:color w:val="000000" w:themeColor="text1"/>
          <w:sz w:val="20"/>
          <w:szCs w:val="20"/>
        </w:rPr>
        <w:t xml:space="preserve"> </w:t>
      </w:r>
      <w:r w:rsidR="003216F8" w:rsidRPr="00D23A38">
        <w:rPr>
          <w:rFonts w:asciiTheme="majorBidi" w:hAnsiTheme="majorBidi"/>
          <w:color w:val="000000" w:themeColor="text1"/>
          <w:sz w:val="20"/>
          <w:szCs w:val="20"/>
        </w:rPr>
        <w:t>Thames &amp; Hudson</w:t>
      </w:r>
      <w:r>
        <w:rPr>
          <w:rFonts w:asciiTheme="majorBidi" w:hAnsiTheme="majorBidi"/>
          <w:color w:val="000000" w:themeColor="text1"/>
          <w:sz w:val="20"/>
          <w:szCs w:val="20"/>
        </w:rPr>
        <w:t>.</w:t>
      </w:r>
      <w:r w:rsidR="003216F8" w:rsidRPr="00D23A38">
        <w:rPr>
          <w:rFonts w:asciiTheme="majorBidi" w:hAnsiTheme="majorBidi"/>
          <w:color w:val="000000" w:themeColor="text1"/>
          <w:sz w:val="20"/>
          <w:szCs w:val="20"/>
        </w:rPr>
        <w:br/>
        <w:t>2025: Dr. Giovanni Aloi. Avant Gardeners. Prestel</w:t>
      </w:r>
      <w:r>
        <w:rPr>
          <w:rFonts w:asciiTheme="majorBidi" w:hAnsiTheme="majorBidi"/>
          <w:color w:val="000000" w:themeColor="text1"/>
          <w:sz w:val="20"/>
          <w:szCs w:val="20"/>
        </w:rPr>
        <w:t>.</w:t>
      </w:r>
      <w:r w:rsidR="003216F8" w:rsidRPr="00D23A38">
        <w:rPr>
          <w:rFonts w:asciiTheme="majorBidi" w:hAnsiTheme="majorBidi"/>
          <w:color w:val="000000" w:themeColor="text1"/>
          <w:sz w:val="20"/>
          <w:szCs w:val="20"/>
        </w:rPr>
        <w:br/>
      </w:r>
      <w:r w:rsidR="003216F8" w:rsidRPr="008C5500">
        <w:rPr>
          <w:rFonts w:asciiTheme="majorBidi" w:hAnsiTheme="majorBidi"/>
          <w:color w:val="000000" w:themeColor="text1"/>
          <w:sz w:val="20"/>
          <w:szCs w:val="20"/>
        </w:rPr>
        <w:t xml:space="preserve">Inke Arns, Andreas Beitin. Utopia: Right to Hope. Verlag der </w:t>
      </w:r>
      <w:proofErr w:type="spellStart"/>
      <w:r w:rsidR="003216F8" w:rsidRPr="008C5500">
        <w:rPr>
          <w:rFonts w:asciiTheme="majorBidi" w:hAnsiTheme="majorBidi"/>
          <w:color w:val="000000" w:themeColor="text1"/>
          <w:sz w:val="20"/>
          <w:szCs w:val="20"/>
        </w:rPr>
        <w:t>Buchhandlung</w:t>
      </w:r>
      <w:proofErr w:type="spellEnd"/>
      <w:r w:rsidR="003216F8" w:rsidRPr="008C5500">
        <w:rPr>
          <w:rFonts w:asciiTheme="majorBidi" w:hAnsiTheme="majorBidi"/>
          <w:color w:val="000000" w:themeColor="text1"/>
          <w:sz w:val="20"/>
          <w:szCs w:val="20"/>
        </w:rPr>
        <w:t xml:space="preserve"> Walther König</w:t>
      </w:r>
      <w:r w:rsidRPr="008C5500">
        <w:rPr>
          <w:rFonts w:asciiTheme="majorBidi" w:hAnsiTheme="majorBidi"/>
          <w:color w:val="000000" w:themeColor="text1"/>
          <w:sz w:val="20"/>
          <w:szCs w:val="20"/>
        </w:rPr>
        <w:t>.</w:t>
      </w:r>
      <w:r w:rsidR="003216F8" w:rsidRPr="008C5500">
        <w:rPr>
          <w:rFonts w:asciiTheme="majorBidi" w:hAnsiTheme="majorBidi"/>
          <w:color w:val="000000" w:themeColor="text1"/>
          <w:sz w:val="20"/>
          <w:szCs w:val="20"/>
        </w:rPr>
        <w:br/>
      </w:r>
      <w:r w:rsidR="003216F8" w:rsidRPr="00D23A38">
        <w:rPr>
          <w:rFonts w:asciiTheme="majorBidi" w:eastAsia="Times New Roman" w:hAnsiTheme="majorBidi"/>
          <w:color w:val="000000" w:themeColor="text1"/>
          <w:kern w:val="0"/>
          <w:sz w:val="20"/>
          <w:szCs w:val="20"/>
          <w:lang w:val="de-DE"/>
          <w14:ligatures w14:val="none"/>
        </w:rPr>
        <w:t xml:space="preserve">2024: David </w:t>
      </w:r>
      <w:proofErr w:type="spellStart"/>
      <w:r w:rsidR="003216F8" w:rsidRPr="00D23A38">
        <w:rPr>
          <w:rFonts w:asciiTheme="majorBidi" w:eastAsia="Times New Roman" w:hAnsiTheme="majorBidi"/>
          <w:color w:val="000000" w:themeColor="text1"/>
          <w:kern w:val="0"/>
          <w:sz w:val="20"/>
          <w:szCs w:val="20"/>
          <w:lang w:val="de-DE"/>
          <w14:ligatures w14:val="none"/>
        </w:rPr>
        <w:t>Osrin</w:t>
      </w:r>
      <w:proofErr w:type="spellEnd"/>
      <w:r w:rsidR="003216F8" w:rsidRPr="00D23A38">
        <w:rPr>
          <w:rFonts w:asciiTheme="majorBidi" w:eastAsia="Times New Roman" w:hAnsiTheme="majorBidi"/>
          <w:color w:val="000000" w:themeColor="text1"/>
          <w:kern w:val="0"/>
          <w:sz w:val="20"/>
          <w:szCs w:val="20"/>
          <w:lang w:val="de-DE"/>
          <w14:ligatures w14:val="none"/>
        </w:rPr>
        <w:t xml:space="preserve"> and </w:t>
      </w:r>
      <w:proofErr w:type="spellStart"/>
      <w:r w:rsidR="003216F8" w:rsidRPr="00D23A38">
        <w:rPr>
          <w:rFonts w:asciiTheme="majorBidi" w:eastAsia="Times New Roman" w:hAnsiTheme="majorBidi"/>
          <w:color w:val="000000" w:themeColor="text1"/>
          <w:kern w:val="0"/>
          <w:sz w:val="20"/>
          <w:szCs w:val="20"/>
          <w:lang w:val="de-DE"/>
          <w14:ligatures w14:val="none"/>
        </w:rPr>
        <w:t>Aarathi</w:t>
      </w:r>
      <w:proofErr w:type="spellEnd"/>
      <w:r w:rsidR="003216F8" w:rsidRPr="00D23A38">
        <w:rPr>
          <w:rFonts w:asciiTheme="majorBidi" w:eastAsia="Times New Roman" w:hAnsiTheme="majorBidi"/>
          <w:color w:val="000000" w:themeColor="text1"/>
          <w:kern w:val="0"/>
          <w:sz w:val="20"/>
          <w:szCs w:val="20"/>
          <w:lang w:val="de-DE"/>
          <w14:ligatures w14:val="none"/>
        </w:rPr>
        <w:t xml:space="preserve"> Prasad. </w:t>
      </w:r>
      <w:r w:rsidR="003216F8" w:rsidRPr="00D23A38">
        <w:rPr>
          <w:rFonts w:asciiTheme="majorBidi" w:eastAsia="Times New Roman" w:hAnsiTheme="majorBidi"/>
          <w:color w:val="000000" w:themeColor="text1"/>
          <w:kern w:val="0"/>
          <w:sz w:val="20"/>
          <w:szCs w:val="20"/>
          <w14:ligatures w14:val="none"/>
        </w:rPr>
        <w:t>The Work of Art in the Age of Planetary Destruction.</w:t>
      </w:r>
      <w:r w:rsidR="003216F8" w:rsidRPr="00D23A38">
        <w:rPr>
          <w:rFonts w:asciiTheme="majorBidi" w:eastAsia="Times New Roman" w:hAnsiTheme="majorBidi"/>
          <w:color w:val="000000" w:themeColor="text1"/>
          <w:kern w:val="0"/>
          <w:sz w:val="20"/>
          <w:szCs w:val="20"/>
          <w14:ligatures w14:val="none"/>
        </w:rPr>
        <w:br/>
        <w:t>2022: Nicholas Bell and Julie Decker. Mary Mattingly: What Happens After. Hirmer.</w:t>
      </w:r>
      <w:r w:rsidR="003216F8" w:rsidRPr="00D23A38">
        <w:rPr>
          <w:rFonts w:asciiTheme="majorBidi" w:eastAsia="Times New Roman" w:hAnsiTheme="majorBidi"/>
          <w:color w:val="000000" w:themeColor="text1"/>
          <w:kern w:val="0"/>
          <w:sz w:val="20"/>
          <w:szCs w:val="20"/>
          <w14:ligatures w14:val="none"/>
        </w:rPr>
        <w:br/>
        <w:t>2022: Deborah Randolph. An Introductory Guide to Qualitative Research in Art Museums. Routledge.</w:t>
      </w:r>
      <w:r w:rsidR="003216F8" w:rsidRPr="00D23A38">
        <w:rPr>
          <w:rFonts w:asciiTheme="majorBidi" w:eastAsia="Times New Roman" w:hAnsiTheme="majorBidi"/>
          <w:color w:val="000000" w:themeColor="text1"/>
          <w:kern w:val="0"/>
          <w:sz w:val="20"/>
          <w:szCs w:val="20"/>
          <w14:ligatures w14:val="none"/>
        </w:rPr>
        <w:br/>
        <w:t xml:space="preserve">2021: </w:t>
      </w:r>
      <w:r w:rsidR="003216F8" w:rsidRPr="00D23A38">
        <w:rPr>
          <w:rFonts w:asciiTheme="majorBidi" w:hAnsiTheme="majorBidi"/>
          <w:color w:val="000000" w:themeColor="text1"/>
          <w:sz w:val="20"/>
          <w:szCs w:val="20"/>
        </w:rPr>
        <w:t>Jacqueline Millner &amp; Catriona Moore. Contemporary Art and Feminism. Routledge</w:t>
      </w:r>
      <w:r>
        <w:rPr>
          <w:rFonts w:asciiTheme="majorBidi" w:hAnsiTheme="majorBidi"/>
          <w:color w:val="000000" w:themeColor="text1"/>
          <w:sz w:val="20"/>
          <w:szCs w:val="20"/>
        </w:rPr>
        <w:t>.</w:t>
      </w:r>
      <w:r w:rsidR="003216F8" w:rsidRPr="00D23A38">
        <w:rPr>
          <w:rFonts w:asciiTheme="majorBidi" w:hAnsiTheme="majorBidi"/>
          <w:color w:val="000000" w:themeColor="text1"/>
          <w:sz w:val="20"/>
          <w:szCs w:val="20"/>
        </w:rPr>
        <w:br/>
      </w:r>
      <w:r w:rsidR="003216F8" w:rsidRPr="00D23A38">
        <w:rPr>
          <w:rFonts w:asciiTheme="majorBidi" w:eastAsia="Times New Roman" w:hAnsiTheme="majorBidi"/>
          <w:color w:val="000000" w:themeColor="text1"/>
          <w:kern w:val="0"/>
          <w:sz w:val="20"/>
          <w:szCs w:val="20"/>
          <w14:ligatures w14:val="none"/>
        </w:rPr>
        <w:t xml:space="preserve">Katharina Eck, Johanna Hartmann, Kathrin Heinz, Christiane Keim. </w:t>
      </w:r>
      <w:r w:rsidR="003216F8" w:rsidRPr="00D23A38">
        <w:rPr>
          <w:rFonts w:asciiTheme="majorBidi" w:eastAsia="Times New Roman" w:hAnsiTheme="majorBidi"/>
          <w:color w:val="000000" w:themeColor="text1"/>
          <w:kern w:val="0"/>
          <w:sz w:val="20"/>
          <w:szCs w:val="20"/>
          <w:lang w:val="de-DE"/>
          <w14:ligatures w14:val="none"/>
        </w:rPr>
        <w:t>Wohn/Raum/Denken – Politiken des Häuslichen in Kunst, Architektur und visueller Kultur.</w:t>
      </w:r>
      <w:r w:rsidR="003216F8" w:rsidRPr="00D23A38">
        <w:rPr>
          <w:rFonts w:asciiTheme="majorBidi" w:eastAsia="Times New Roman" w:hAnsiTheme="majorBidi"/>
          <w:color w:val="000000" w:themeColor="text1"/>
          <w:kern w:val="0"/>
          <w:sz w:val="20"/>
          <w:szCs w:val="20"/>
          <w:lang w:val="de-DE"/>
          <w14:ligatures w14:val="none"/>
        </w:rPr>
        <w:br/>
      </w:r>
      <w:r w:rsidR="003216F8" w:rsidRPr="00D23A38">
        <w:rPr>
          <w:rFonts w:asciiTheme="majorBidi" w:eastAsia="Times New Roman" w:hAnsiTheme="majorBidi"/>
          <w:color w:val="000000" w:themeColor="text1"/>
          <w:kern w:val="0"/>
          <w:sz w:val="20"/>
          <w:szCs w:val="20"/>
          <w14:ligatures w14:val="none"/>
        </w:rPr>
        <w:t>2019: Amanda Boetzkes. Climate Realism. Routledge.</w:t>
      </w:r>
      <w:r w:rsidR="003216F8" w:rsidRPr="00D23A38">
        <w:rPr>
          <w:rFonts w:asciiTheme="majorBidi" w:eastAsia="Times New Roman" w:hAnsiTheme="majorBidi"/>
          <w:color w:val="000000" w:themeColor="text1"/>
          <w:kern w:val="0"/>
          <w:sz w:val="20"/>
          <w:szCs w:val="20"/>
          <w14:ligatures w14:val="none"/>
        </w:rPr>
        <w:br/>
        <w:t>2016: Ellen Müller. Elements and Principles of 4D Art and Design. Oxford University Press.</w:t>
      </w:r>
      <w:r w:rsidR="003216F8" w:rsidRPr="00D23A38">
        <w:rPr>
          <w:rFonts w:asciiTheme="majorBidi" w:eastAsia="Times New Roman" w:hAnsiTheme="majorBidi"/>
          <w:color w:val="000000" w:themeColor="text1"/>
          <w:kern w:val="0"/>
          <w:sz w:val="20"/>
          <w:szCs w:val="20"/>
          <w14:ligatures w14:val="none"/>
        </w:rPr>
        <w:br/>
        <w:t>2015: Henry M. Sayre. A World of Art, 8th edition. Pearson/Laurence King.</w:t>
      </w:r>
      <w:r w:rsidR="003216F8" w:rsidRPr="00D23A38">
        <w:rPr>
          <w:rFonts w:asciiTheme="majorBidi" w:eastAsia="Times New Roman" w:hAnsiTheme="majorBidi"/>
          <w:color w:val="000000" w:themeColor="text1"/>
          <w:kern w:val="0"/>
          <w:sz w:val="20"/>
          <w:szCs w:val="20"/>
          <w14:ligatures w14:val="none"/>
        </w:rPr>
        <w:br/>
        <w:t>2015: Heather</w:t>
      </w:r>
      <w:r w:rsidR="003216F8" w:rsidRPr="00D23A38">
        <w:rPr>
          <w:rFonts w:ascii="Times New Roman" w:eastAsia="Times New Roman" w:hAnsi="Times New Roman" w:cs="Times New Roman"/>
          <w:color w:val="000000" w:themeColor="text1"/>
          <w:kern w:val="0"/>
          <w:sz w:val="20"/>
          <w:szCs w:val="20"/>
          <w14:ligatures w14:val="none"/>
        </w:rPr>
        <w:t xml:space="preserve"> Davis and Etienne Turpin. Art in the Anthropocene. Open Humanities Press.</w:t>
      </w:r>
      <w:r w:rsidR="003216F8" w:rsidRPr="00D23A38">
        <w:rPr>
          <w:rFonts w:ascii="Times New Roman" w:eastAsia="Times New Roman" w:hAnsi="Times New Roman" w:cs="Times New Roman"/>
          <w:color w:val="000000" w:themeColor="text1"/>
          <w:kern w:val="0"/>
          <w:sz w:val="20"/>
          <w:szCs w:val="20"/>
          <w14:ligatures w14:val="none"/>
        </w:rPr>
        <w:br/>
        <w:t>2015: Speculations (“The future is ______”). Triple Canopy.</w:t>
      </w:r>
      <w:r w:rsidR="003216F8" w:rsidRPr="00D23A38">
        <w:rPr>
          <w:rFonts w:ascii="Times New Roman" w:eastAsia="Times New Roman" w:hAnsi="Times New Roman" w:cs="Times New Roman"/>
          <w:color w:val="000000" w:themeColor="text1"/>
          <w:kern w:val="0"/>
          <w:sz w:val="20"/>
          <w:szCs w:val="20"/>
          <w14:ligatures w14:val="none"/>
        </w:rPr>
        <w:br/>
        <w:t>2015: Maria Michaels. Media Art and the Urban Environment. Springer.</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lastRenderedPageBreak/>
        <w:t xml:space="preserve">2014: Eugenie Tsai and </w:t>
      </w:r>
      <w:proofErr w:type="spellStart"/>
      <w:r w:rsidR="003216F8" w:rsidRPr="00D23A38">
        <w:rPr>
          <w:rFonts w:ascii="Times New Roman" w:eastAsia="Times New Roman" w:hAnsi="Times New Roman" w:cs="Times New Roman"/>
          <w:color w:val="000000" w:themeColor="text1"/>
          <w:kern w:val="0"/>
          <w:sz w:val="20"/>
          <w:szCs w:val="20"/>
          <w14:ligatures w14:val="none"/>
        </w:rPr>
        <w:t>Rujeko</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Hockley. Crossing Brooklyn. Brooklyn Museum.</w:t>
      </w:r>
      <w:r w:rsidR="003216F8" w:rsidRPr="00D23A38">
        <w:rPr>
          <w:rFonts w:ascii="Times New Roman" w:eastAsia="Times New Roman" w:hAnsi="Times New Roman" w:cs="Times New Roman"/>
          <w:color w:val="000000" w:themeColor="text1"/>
          <w:kern w:val="0"/>
          <w:sz w:val="20"/>
          <w:szCs w:val="20"/>
          <w14:ligatures w14:val="none"/>
        </w:rPr>
        <w:br/>
        <w:t>2014: Common Spaces. Whitney ISP, Whitney Museum.</w:t>
      </w:r>
      <w:r w:rsidR="003216F8" w:rsidRPr="00D23A38">
        <w:rPr>
          <w:rFonts w:ascii="Times New Roman" w:eastAsia="Times New Roman" w:hAnsi="Times New Roman" w:cs="Times New Roman"/>
          <w:color w:val="000000" w:themeColor="text1"/>
          <w:kern w:val="0"/>
          <w:sz w:val="20"/>
          <w:szCs w:val="20"/>
          <w14:ligatures w14:val="none"/>
        </w:rPr>
        <w:br/>
        <w:t>2012: Maximilian Goldfarb and Matt Bua. Drawing Building. Laurence King.</w:t>
      </w:r>
      <w:r w:rsidR="003216F8" w:rsidRPr="00D23A38">
        <w:rPr>
          <w:rFonts w:ascii="Times New Roman" w:eastAsia="Times New Roman" w:hAnsi="Times New Roman" w:cs="Times New Roman"/>
          <w:color w:val="000000" w:themeColor="text1"/>
          <w:kern w:val="0"/>
          <w:sz w:val="20"/>
          <w:szCs w:val="20"/>
          <w14:ligatures w14:val="none"/>
        </w:rPr>
        <w:br/>
        <w:t>2012: Jeffrey Kastner. Nature. Whitechapel/MIT Press.</w:t>
      </w:r>
      <w:r w:rsidR="003216F8" w:rsidRPr="00D23A38">
        <w:rPr>
          <w:rFonts w:ascii="Times New Roman" w:eastAsia="Times New Roman" w:hAnsi="Times New Roman" w:cs="Times New Roman"/>
          <w:color w:val="000000" w:themeColor="text1"/>
          <w:kern w:val="0"/>
          <w:sz w:val="20"/>
          <w:szCs w:val="20"/>
          <w14:ligatures w14:val="none"/>
        </w:rPr>
        <w:br/>
        <w:t xml:space="preserve">2012: Marilu Knode and Dana Turkovic. Camp Out: Finding Home in an Unstable World. </w:t>
      </w:r>
      <w:proofErr w:type="spellStart"/>
      <w:r w:rsidR="003216F8" w:rsidRPr="00D23A38">
        <w:rPr>
          <w:rFonts w:ascii="Times New Roman" w:eastAsia="Times New Roman" w:hAnsi="Times New Roman" w:cs="Times New Roman"/>
          <w:color w:val="000000" w:themeColor="text1"/>
          <w:kern w:val="0"/>
          <w:sz w:val="20"/>
          <w:szCs w:val="20"/>
          <w14:ligatures w14:val="none"/>
        </w:rPr>
        <w:t>Laumeier</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Sculpture Park.</w:t>
      </w:r>
      <w:r w:rsidR="003216F8" w:rsidRPr="00D23A38">
        <w:rPr>
          <w:rFonts w:ascii="Times New Roman" w:eastAsia="Times New Roman" w:hAnsi="Times New Roman" w:cs="Times New Roman"/>
          <w:color w:val="000000" w:themeColor="text1"/>
          <w:kern w:val="0"/>
          <w:sz w:val="20"/>
          <w:szCs w:val="20"/>
          <w14:ligatures w14:val="none"/>
        </w:rPr>
        <w:br/>
        <w:t xml:space="preserve">2012: Lexi Lee Sullivan. Temporary Structures. </w:t>
      </w:r>
      <w:proofErr w:type="spellStart"/>
      <w:r w:rsidR="003216F8" w:rsidRPr="00D23A38">
        <w:rPr>
          <w:rFonts w:ascii="Times New Roman" w:eastAsia="Times New Roman" w:hAnsi="Times New Roman" w:cs="Times New Roman"/>
          <w:color w:val="000000" w:themeColor="text1"/>
          <w:kern w:val="0"/>
          <w:sz w:val="20"/>
          <w:szCs w:val="20"/>
          <w14:ligatures w14:val="none"/>
        </w:rPr>
        <w:t>deCordova</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Sculpture Park and Museum.</w:t>
      </w:r>
      <w:r w:rsidR="003216F8" w:rsidRPr="00D23A38">
        <w:rPr>
          <w:rFonts w:ascii="Times New Roman" w:eastAsia="Times New Roman" w:hAnsi="Times New Roman" w:cs="Times New Roman"/>
          <w:color w:val="000000" w:themeColor="text1"/>
          <w:kern w:val="0"/>
          <w:sz w:val="20"/>
          <w:szCs w:val="20"/>
          <w14:ligatures w14:val="none"/>
        </w:rPr>
        <w:br/>
        <w:t>2012: Michelle Bogre. Photography as Activism: Images for Social Change. Focal Press.</w:t>
      </w:r>
      <w:r w:rsidR="003216F8" w:rsidRPr="00D23A38">
        <w:rPr>
          <w:rFonts w:ascii="Times New Roman" w:eastAsia="Times New Roman" w:hAnsi="Times New Roman" w:cs="Times New Roman"/>
          <w:color w:val="000000" w:themeColor="text1"/>
          <w:kern w:val="0"/>
          <w:sz w:val="20"/>
          <w:szCs w:val="20"/>
          <w14:ligatures w14:val="none"/>
        </w:rPr>
        <w:br/>
      </w:r>
      <w:r w:rsidR="003216F8" w:rsidRPr="00776C65">
        <w:rPr>
          <w:rFonts w:ascii="Times New Roman" w:eastAsia="Times New Roman" w:hAnsi="Times New Roman" w:cs="Times New Roman"/>
          <w:color w:val="000000" w:themeColor="text1"/>
          <w:kern w:val="0"/>
          <w:sz w:val="20"/>
          <w:szCs w:val="20"/>
          <w:lang w:val="fr-FR"/>
          <w14:ligatures w14:val="none"/>
        </w:rPr>
        <w:t xml:space="preserve">2009: Water. </w:t>
      </w:r>
      <w:r w:rsidR="003216F8" w:rsidRPr="00D23A38">
        <w:rPr>
          <w:rFonts w:ascii="Times New Roman" w:eastAsia="Times New Roman" w:hAnsi="Times New Roman" w:cs="Times New Roman"/>
          <w:color w:val="000000" w:themeColor="text1"/>
          <w:kern w:val="0"/>
          <w:sz w:val="20"/>
          <w:szCs w:val="20"/>
          <w:lang w:val="fr-FR"/>
          <w14:ligatures w14:val="none"/>
        </w:rPr>
        <w:t xml:space="preserve">Prix Pictet. </w:t>
      </w:r>
      <w:proofErr w:type="spellStart"/>
      <w:proofErr w:type="gramStart"/>
      <w:r w:rsidR="003216F8" w:rsidRPr="00D23A38">
        <w:rPr>
          <w:rFonts w:ascii="Times New Roman" w:eastAsia="Times New Roman" w:hAnsi="Times New Roman" w:cs="Times New Roman"/>
          <w:color w:val="000000" w:themeColor="text1"/>
          <w:kern w:val="0"/>
          <w:sz w:val="20"/>
          <w:szCs w:val="20"/>
          <w:lang w:val="fr-FR"/>
          <w14:ligatures w14:val="none"/>
        </w:rPr>
        <w:t>teNeues</w:t>
      </w:r>
      <w:proofErr w:type="spellEnd"/>
      <w:proofErr w:type="gramEnd"/>
      <w:r w:rsidR="003216F8" w:rsidRPr="00D23A38">
        <w:rPr>
          <w:rFonts w:ascii="Times New Roman" w:eastAsia="Times New Roman" w:hAnsi="Times New Roman" w:cs="Times New Roman"/>
          <w:color w:val="000000" w:themeColor="text1"/>
          <w:kern w:val="0"/>
          <w:sz w:val="20"/>
          <w:szCs w:val="20"/>
          <w:lang w:val="fr-FR"/>
          <w14:ligatures w14:val="none"/>
        </w:rPr>
        <w:t>.</w:t>
      </w:r>
      <w:r w:rsidR="003216F8" w:rsidRPr="00D23A38">
        <w:rPr>
          <w:rFonts w:ascii="Times New Roman" w:eastAsia="Times New Roman" w:hAnsi="Times New Roman" w:cs="Times New Roman"/>
          <w:color w:val="000000" w:themeColor="text1"/>
          <w:kern w:val="0"/>
          <w:sz w:val="20"/>
          <w:szCs w:val="20"/>
          <w:lang w:val="fr-FR"/>
          <w14:ligatures w14:val="none"/>
        </w:rPr>
        <w:br/>
      </w:r>
      <w:proofErr w:type="gramStart"/>
      <w:r w:rsidR="003216F8" w:rsidRPr="00D23A38">
        <w:rPr>
          <w:rFonts w:ascii="Times New Roman" w:eastAsia="Times New Roman" w:hAnsi="Times New Roman" w:cs="Times New Roman"/>
          <w:color w:val="000000" w:themeColor="text1"/>
          <w:kern w:val="0"/>
          <w:sz w:val="20"/>
          <w:szCs w:val="20"/>
          <w:lang w:val="fr-FR"/>
          <w14:ligatures w14:val="none"/>
        </w:rPr>
        <w:t>2008:</w:t>
      </w:r>
      <w:proofErr w:type="gramEnd"/>
      <w:r w:rsidR="003216F8" w:rsidRPr="00D23A38">
        <w:rPr>
          <w:rFonts w:ascii="Times New Roman" w:eastAsia="Times New Roman" w:hAnsi="Times New Roman" w:cs="Times New Roman"/>
          <w:color w:val="000000" w:themeColor="text1"/>
          <w:kern w:val="0"/>
          <w:sz w:val="20"/>
          <w:szCs w:val="20"/>
          <w:lang w:val="fr-FR"/>
          <w14:ligatures w14:val="none"/>
        </w:rPr>
        <w:t xml:space="preserve"> Au Féminin. </w:t>
      </w:r>
      <w:r w:rsidR="003216F8" w:rsidRPr="00776C65">
        <w:rPr>
          <w:rFonts w:ascii="Times New Roman" w:eastAsia="Times New Roman" w:hAnsi="Times New Roman" w:cs="Times New Roman"/>
          <w:color w:val="000000" w:themeColor="text1"/>
          <w:kern w:val="0"/>
          <w:sz w:val="20"/>
          <w:szCs w:val="20"/>
          <w:lang w:val="fr-FR"/>
          <w14:ligatures w14:val="none"/>
        </w:rPr>
        <w:t>Centre Gulbenkian, Paris.</w:t>
      </w:r>
      <w:r w:rsidR="003216F8" w:rsidRPr="00776C65">
        <w:rPr>
          <w:rFonts w:ascii="Times New Roman" w:eastAsia="Times New Roman" w:hAnsi="Times New Roman" w:cs="Times New Roman"/>
          <w:color w:val="000000" w:themeColor="text1"/>
          <w:kern w:val="0"/>
          <w:sz w:val="20"/>
          <w:szCs w:val="20"/>
          <w:lang w:val="fr-FR"/>
          <w14:ligatures w14:val="none"/>
        </w:rPr>
        <w:br/>
      </w:r>
      <w:proofErr w:type="gramStart"/>
      <w:r w:rsidR="003216F8" w:rsidRPr="00776C65">
        <w:rPr>
          <w:rFonts w:ascii="Times New Roman" w:eastAsia="Times New Roman" w:hAnsi="Times New Roman" w:cs="Times New Roman"/>
          <w:color w:val="000000" w:themeColor="text1"/>
          <w:kern w:val="0"/>
          <w:sz w:val="20"/>
          <w:szCs w:val="20"/>
          <w:lang w:val="fr-FR"/>
          <w14:ligatures w14:val="none"/>
        </w:rPr>
        <w:t>2008:</w:t>
      </w:r>
      <w:proofErr w:type="gramEnd"/>
      <w:r w:rsidR="003216F8" w:rsidRPr="00776C65">
        <w:rPr>
          <w:rFonts w:ascii="Times New Roman" w:eastAsia="Times New Roman" w:hAnsi="Times New Roman" w:cs="Times New Roman"/>
          <w:color w:val="000000" w:themeColor="text1"/>
          <w:kern w:val="0"/>
          <w:sz w:val="20"/>
          <w:szCs w:val="20"/>
          <w:lang w:val="fr-FR"/>
          <w14:ligatures w14:val="none"/>
        </w:rPr>
        <w:t xml:space="preserve"> Trouble in </w:t>
      </w:r>
      <w:proofErr w:type="spellStart"/>
      <w:r w:rsidR="003216F8" w:rsidRPr="00776C65">
        <w:rPr>
          <w:rFonts w:ascii="Times New Roman" w:eastAsia="Times New Roman" w:hAnsi="Times New Roman" w:cs="Times New Roman"/>
          <w:color w:val="000000" w:themeColor="text1"/>
          <w:kern w:val="0"/>
          <w:sz w:val="20"/>
          <w:szCs w:val="20"/>
          <w:lang w:val="fr-FR"/>
          <w14:ligatures w14:val="none"/>
        </w:rPr>
        <w:t>Paradise</w:t>
      </w:r>
      <w:proofErr w:type="spellEnd"/>
      <w:r w:rsidR="003216F8" w:rsidRPr="00776C65">
        <w:rPr>
          <w:rFonts w:ascii="Times New Roman" w:eastAsia="Times New Roman" w:hAnsi="Times New Roman" w:cs="Times New Roman"/>
          <w:color w:val="000000" w:themeColor="text1"/>
          <w:kern w:val="0"/>
          <w:sz w:val="20"/>
          <w:szCs w:val="20"/>
          <w:lang w:val="fr-FR"/>
          <w14:ligatures w14:val="none"/>
        </w:rPr>
        <w:t xml:space="preserve">. </w:t>
      </w:r>
      <w:r w:rsidR="003216F8" w:rsidRPr="00D23A38">
        <w:rPr>
          <w:rFonts w:ascii="Times New Roman" w:eastAsia="Times New Roman" w:hAnsi="Times New Roman" w:cs="Times New Roman"/>
          <w:color w:val="000000" w:themeColor="text1"/>
          <w:kern w:val="0"/>
          <w:sz w:val="20"/>
          <w:szCs w:val="20"/>
          <w14:ligatures w14:val="none"/>
        </w:rPr>
        <w:t>Tucson Museum of Art.</w:t>
      </w:r>
      <w:r w:rsidR="003216F8" w:rsidRPr="00D23A38">
        <w:rPr>
          <w:rFonts w:ascii="Times New Roman" w:eastAsia="Times New Roman" w:hAnsi="Times New Roman" w:cs="Times New Roman"/>
          <w:color w:val="000000" w:themeColor="text1"/>
          <w:kern w:val="0"/>
          <w:sz w:val="20"/>
          <w:szCs w:val="20"/>
          <w14:ligatures w14:val="none"/>
        </w:rPr>
        <w:br/>
        <w:t>2006: Brian Wallis, Edward Earle, Christopher Phillips, Carol Squires, ed. Joanna Lehan. Ecotopia. ICP/Steidl.</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b/>
          <w:bCs/>
          <w:color w:val="000000" w:themeColor="text1"/>
          <w:kern w:val="0"/>
          <w:sz w:val="20"/>
          <w:szCs w:val="20"/>
          <w14:ligatures w14:val="none"/>
        </w:rPr>
        <w:t>PUBLIC ART</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r>
        <w:rPr>
          <w:rFonts w:ascii="Times New Roman" w:eastAsia="Times New Roman" w:hAnsi="Times New Roman" w:cs="Times New Roman"/>
          <w:color w:val="000000" w:themeColor="text1"/>
          <w:kern w:val="0"/>
          <w:sz w:val="20"/>
          <w:szCs w:val="20"/>
          <w14:ligatures w14:val="none"/>
        </w:rPr>
        <w:t>2026: Floating Garden, Medina Triennial, Medina, NY</w:t>
      </w:r>
      <w:r w:rsidR="0003387D">
        <w:rPr>
          <w:rFonts w:ascii="Times New Roman" w:eastAsia="Times New Roman" w:hAnsi="Times New Roman" w:cs="Times New Roman"/>
          <w:color w:val="000000" w:themeColor="text1"/>
          <w:kern w:val="0"/>
          <w:sz w:val="20"/>
          <w:szCs w:val="20"/>
          <w14:ligatures w14:val="none"/>
        </w:rPr>
        <w:t xml:space="preserve"> to NYC in 2027</w:t>
      </w:r>
      <w:r>
        <w:rPr>
          <w:rFonts w:ascii="Times New Roman" w:eastAsia="Times New Roman" w:hAnsi="Times New Roman" w:cs="Times New Roman"/>
          <w:color w:val="000000" w:themeColor="text1"/>
          <w:kern w:val="0"/>
          <w:sz w:val="20"/>
          <w:szCs w:val="20"/>
          <w14:ligatures w14:val="none"/>
        </w:rPr>
        <w:br/>
      </w:r>
      <w:r w:rsidR="00DE6214" w:rsidRPr="00D23A38">
        <w:rPr>
          <w:rFonts w:ascii="Times New Roman" w:eastAsia="Times New Roman" w:hAnsi="Times New Roman" w:cs="Times New Roman"/>
          <w:color w:val="000000" w:themeColor="text1"/>
          <w:kern w:val="0"/>
          <w:sz w:val="20"/>
          <w:szCs w:val="20"/>
          <w14:ligatures w14:val="none"/>
        </w:rPr>
        <w:t>2023: Ebb of a Spring Tide, Socrates Sculpture Park, Queens, NY.</w:t>
      </w:r>
      <w:r w:rsidR="00DE6214">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t>2022: River Lab, Pier 17, New York, NY. Commissioned by Waterfront Alliance.</w:t>
      </w:r>
      <w:r w:rsidR="003216F8" w:rsidRPr="00D23A38">
        <w:rPr>
          <w:rFonts w:ascii="Times New Roman" w:eastAsia="Times New Roman" w:hAnsi="Times New Roman" w:cs="Times New Roman"/>
          <w:color w:val="000000" w:themeColor="text1"/>
          <w:kern w:val="0"/>
          <w:sz w:val="20"/>
          <w:szCs w:val="20"/>
          <w14:ligatures w14:val="none"/>
        </w:rPr>
        <w:br/>
        <w:t xml:space="preserve">2021: </w:t>
      </w:r>
      <w:proofErr w:type="spellStart"/>
      <w:r w:rsidR="003216F8" w:rsidRPr="00D23A38">
        <w:rPr>
          <w:rFonts w:ascii="Times New Roman" w:eastAsia="Times New Roman" w:hAnsi="Times New Roman" w:cs="Times New Roman"/>
          <w:color w:val="000000" w:themeColor="text1"/>
          <w:kern w:val="0"/>
          <w:sz w:val="20"/>
          <w:szCs w:val="20"/>
          <w14:ligatures w14:val="none"/>
        </w:rPr>
        <w:t>Limnal</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003216F8" w:rsidRPr="00D23A38">
        <w:rPr>
          <w:rFonts w:ascii="Times New Roman" w:eastAsia="Times New Roman" w:hAnsi="Times New Roman" w:cs="Times New Roman"/>
          <w:color w:val="000000" w:themeColor="text1"/>
          <w:kern w:val="0"/>
          <w:sz w:val="20"/>
          <w:szCs w:val="20"/>
          <w14:ligatures w14:val="none"/>
        </w:rPr>
        <w:t>Lacrimosa</w:t>
      </w:r>
      <w:proofErr w:type="spellEnd"/>
      <w:r w:rsidR="003216F8" w:rsidRPr="00D23A38">
        <w:rPr>
          <w:rFonts w:ascii="Times New Roman" w:eastAsia="Times New Roman" w:hAnsi="Times New Roman" w:cs="Times New Roman"/>
          <w:color w:val="000000" w:themeColor="text1"/>
          <w:kern w:val="0"/>
          <w:sz w:val="20"/>
          <w:szCs w:val="20"/>
          <w14:ligatures w14:val="none"/>
        </w:rPr>
        <w:t>, Glacier National Park, MT.</w:t>
      </w:r>
      <w:r w:rsidR="003216F8" w:rsidRPr="00D23A38">
        <w:rPr>
          <w:rFonts w:ascii="Times New Roman" w:eastAsia="Times New Roman" w:hAnsi="Times New Roman" w:cs="Times New Roman"/>
          <w:color w:val="000000" w:themeColor="text1"/>
          <w:kern w:val="0"/>
          <w:sz w:val="20"/>
          <w:szCs w:val="20"/>
          <w14:ligatures w14:val="none"/>
        </w:rPr>
        <w:br/>
        <w:t>2021: Public Water, New York, NY. Commissioned by More Art.</w:t>
      </w:r>
      <w:r w:rsidR="003216F8" w:rsidRPr="00D23A38">
        <w:rPr>
          <w:rFonts w:ascii="Times New Roman" w:eastAsia="Times New Roman" w:hAnsi="Times New Roman" w:cs="Times New Roman"/>
          <w:color w:val="000000" w:themeColor="text1"/>
          <w:kern w:val="0"/>
          <w:sz w:val="20"/>
          <w:szCs w:val="20"/>
          <w14:ligatures w14:val="none"/>
        </w:rPr>
        <w:br/>
        <w:t>2021: Vanishing Point, Thames River, Essex, UK. Curated by Metal and Focal Point Gallery.</w:t>
      </w:r>
      <w:r w:rsidR="003216F8" w:rsidRPr="00D23A38">
        <w:rPr>
          <w:rFonts w:ascii="Times New Roman" w:eastAsia="Times New Roman" w:hAnsi="Times New Roman" w:cs="Times New Roman"/>
          <w:color w:val="000000" w:themeColor="text1"/>
          <w:kern w:val="0"/>
          <w:sz w:val="20"/>
          <w:szCs w:val="20"/>
          <w14:ligatures w14:val="none"/>
        </w:rPr>
        <w:br/>
        <w:t>2021: Riverside Park Reading Room, New York, NY.</w:t>
      </w:r>
      <w:r w:rsidR="003216F8" w:rsidRPr="00D23A38">
        <w:rPr>
          <w:rFonts w:ascii="Times New Roman" w:eastAsia="Times New Roman" w:hAnsi="Times New Roman" w:cs="Times New Roman"/>
          <w:color w:val="000000" w:themeColor="text1"/>
          <w:kern w:val="0"/>
          <w:sz w:val="20"/>
          <w:szCs w:val="20"/>
          <w14:ligatures w14:val="none"/>
        </w:rPr>
        <w:br/>
        <w:t>2021: Malmö Reading Room, Malmö, Sweden.</w:t>
      </w:r>
      <w:r w:rsidR="003216F8" w:rsidRPr="00D23A38">
        <w:rPr>
          <w:rFonts w:ascii="Times New Roman" w:eastAsia="Times New Roman" w:hAnsi="Times New Roman" w:cs="Times New Roman"/>
          <w:color w:val="000000" w:themeColor="text1"/>
          <w:kern w:val="0"/>
          <w:sz w:val="20"/>
          <w:szCs w:val="20"/>
          <w14:ligatures w14:val="none"/>
        </w:rPr>
        <w:br/>
        <w:t>2020: Ecotopian Library, Anchorage Museum, Anchorage, AK.</w:t>
      </w:r>
      <w:r w:rsidR="003216F8" w:rsidRPr="00D23A38">
        <w:rPr>
          <w:rFonts w:ascii="Times New Roman" w:eastAsia="Times New Roman" w:hAnsi="Times New Roman" w:cs="Times New Roman"/>
          <w:color w:val="000000" w:themeColor="text1"/>
          <w:kern w:val="0"/>
          <w:sz w:val="20"/>
          <w:szCs w:val="20"/>
          <w14:ligatures w14:val="none"/>
        </w:rPr>
        <w:br/>
        <w:t>2020: Stars Down to Earth, Brooklyn Public Library, NY. Curated by Cora Fisher.</w:t>
      </w:r>
      <w:r w:rsidR="003216F8" w:rsidRPr="00D23A38">
        <w:rPr>
          <w:rFonts w:ascii="Times New Roman" w:eastAsia="Times New Roman" w:hAnsi="Times New Roman" w:cs="Times New Roman"/>
          <w:color w:val="000000" w:themeColor="text1"/>
          <w:kern w:val="0"/>
          <w:sz w:val="20"/>
          <w:szCs w:val="20"/>
          <w14:ligatures w14:val="none"/>
        </w:rPr>
        <w:br/>
        <w:t>2019: Open Ocean, Mystic Seaport Museum, Mystic, CT.</w:t>
      </w:r>
      <w:r w:rsidR="003216F8" w:rsidRPr="00D23A38">
        <w:rPr>
          <w:rFonts w:ascii="Times New Roman" w:eastAsia="Times New Roman" w:hAnsi="Times New Roman" w:cs="Times New Roman"/>
          <w:color w:val="000000" w:themeColor="text1"/>
          <w:kern w:val="0"/>
          <w:sz w:val="20"/>
          <w:szCs w:val="20"/>
          <w14:ligatures w14:val="none"/>
        </w:rPr>
        <w:br/>
        <w:t>2018: Pull, Des Moines Art Center, Des Moines, IA.</w:t>
      </w:r>
      <w:r w:rsidR="003216F8" w:rsidRPr="00D23A38">
        <w:rPr>
          <w:rFonts w:ascii="Times New Roman" w:eastAsia="Times New Roman" w:hAnsi="Times New Roman" w:cs="Times New Roman"/>
          <w:color w:val="000000" w:themeColor="text1"/>
          <w:kern w:val="0"/>
          <w:sz w:val="20"/>
          <w:szCs w:val="20"/>
          <w14:ligatures w14:val="none"/>
        </w:rPr>
        <w:br/>
        <w:t xml:space="preserve">2017: Everything </w:t>
      </w:r>
      <w:proofErr w:type="gramStart"/>
      <w:r w:rsidR="003216F8" w:rsidRPr="00D23A38">
        <w:rPr>
          <w:rFonts w:ascii="Times New Roman" w:eastAsia="Times New Roman" w:hAnsi="Times New Roman" w:cs="Times New Roman"/>
          <w:color w:val="000000" w:themeColor="text1"/>
          <w:kern w:val="0"/>
          <w:sz w:val="20"/>
          <w:szCs w:val="20"/>
          <w14:ligatures w14:val="none"/>
        </w:rPr>
        <w:t>At</w:t>
      </w:r>
      <w:proofErr w:type="gramEnd"/>
      <w:r w:rsidR="003216F8" w:rsidRPr="00D23A38">
        <w:rPr>
          <w:rFonts w:ascii="Times New Roman" w:eastAsia="Times New Roman" w:hAnsi="Times New Roman" w:cs="Times New Roman"/>
          <w:color w:val="000000" w:themeColor="text1"/>
          <w:kern w:val="0"/>
          <w:sz w:val="20"/>
          <w:szCs w:val="20"/>
          <w14:ligatures w14:val="none"/>
        </w:rPr>
        <w:t xml:space="preserve"> Once, Boulder Public Art, Boulder, CO.</w:t>
      </w:r>
      <w:r w:rsidR="003216F8" w:rsidRPr="00D23A38">
        <w:rPr>
          <w:rFonts w:ascii="Times New Roman" w:eastAsia="Times New Roman" w:hAnsi="Times New Roman" w:cs="Times New Roman"/>
          <w:color w:val="000000" w:themeColor="text1"/>
          <w:kern w:val="0"/>
          <w:sz w:val="20"/>
          <w:szCs w:val="20"/>
          <w14:ligatures w14:val="none"/>
        </w:rPr>
        <w:br/>
        <w:t>2016–ongoing: Swale, New York City. Floating food forest and sculptural ecosystem.</w:t>
      </w:r>
      <w:r w:rsidR="003216F8" w:rsidRPr="00D23A38">
        <w:rPr>
          <w:rFonts w:ascii="Times New Roman" w:eastAsia="Times New Roman" w:hAnsi="Times New Roman" w:cs="Times New Roman"/>
          <w:color w:val="000000" w:themeColor="text1"/>
          <w:kern w:val="0"/>
          <w:sz w:val="20"/>
          <w:szCs w:val="20"/>
          <w14:ligatures w14:val="none"/>
        </w:rPr>
        <w:br/>
        <w:t>2016: Transforming a Military Trailer, MoMA Cullman Center, New York, NY.</w:t>
      </w:r>
      <w:r w:rsidR="003216F8" w:rsidRPr="00D23A38">
        <w:rPr>
          <w:rFonts w:ascii="Times New Roman" w:eastAsia="Times New Roman" w:hAnsi="Times New Roman" w:cs="Times New Roman"/>
          <w:color w:val="000000" w:themeColor="text1"/>
          <w:kern w:val="0"/>
          <w:sz w:val="20"/>
          <w:szCs w:val="20"/>
          <w14:ligatures w14:val="none"/>
        </w:rPr>
        <w:br/>
        <w:t xml:space="preserve">2016: </w:t>
      </w:r>
      <w:proofErr w:type="spellStart"/>
      <w:r w:rsidR="003216F8" w:rsidRPr="00D23A38">
        <w:rPr>
          <w:rFonts w:ascii="Times New Roman" w:eastAsia="Times New Roman" w:hAnsi="Times New Roman" w:cs="Times New Roman"/>
          <w:color w:val="000000" w:themeColor="text1"/>
          <w:kern w:val="0"/>
          <w:sz w:val="20"/>
          <w:szCs w:val="20"/>
          <w14:ligatures w14:val="none"/>
        </w:rPr>
        <w:t>WetLand</w:t>
      </w:r>
      <w:proofErr w:type="spellEnd"/>
      <w:r w:rsidR="003216F8" w:rsidRPr="00D23A38">
        <w:rPr>
          <w:rFonts w:ascii="Times New Roman" w:eastAsia="Times New Roman" w:hAnsi="Times New Roman" w:cs="Times New Roman"/>
          <w:color w:val="000000" w:themeColor="text1"/>
          <w:kern w:val="0"/>
          <w:sz w:val="20"/>
          <w:szCs w:val="20"/>
          <w14:ligatures w14:val="none"/>
        </w:rPr>
        <w:t>, Sag Harbor, NY. Commissioned by Parrish Museum.</w:t>
      </w:r>
      <w:r w:rsidR="003216F8" w:rsidRPr="00D23A38">
        <w:rPr>
          <w:rFonts w:ascii="Times New Roman" w:eastAsia="Times New Roman" w:hAnsi="Times New Roman" w:cs="Times New Roman"/>
          <w:color w:val="000000" w:themeColor="text1"/>
          <w:kern w:val="0"/>
          <w:sz w:val="20"/>
          <w:szCs w:val="20"/>
          <w14:ligatures w14:val="none"/>
        </w:rPr>
        <w:br/>
        <w:t>2015: Pull, Havana Biennial, Havana, Cuba.</w:t>
      </w:r>
      <w:r w:rsidR="003216F8" w:rsidRPr="00D23A38">
        <w:rPr>
          <w:rFonts w:ascii="Times New Roman" w:eastAsia="Times New Roman" w:hAnsi="Times New Roman" w:cs="Times New Roman"/>
          <w:color w:val="000000" w:themeColor="text1"/>
          <w:kern w:val="0"/>
          <w:sz w:val="20"/>
          <w:szCs w:val="20"/>
          <w14:ligatures w14:val="none"/>
        </w:rPr>
        <w:br/>
        <w:t>2015: Wading Bridge, Des Moines, IA. Des Moines Public Art Foundation.</w:t>
      </w:r>
      <w:r w:rsidR="003216F8" w:rsidRPr="00D23A38">
        <w:rPr>
          <w:rFonts w:ascii="Times New Roman" w:eastAsia="Times New Roman" w:hAnsi="Times New Roman" w:cs="Times New Roman"/>
          <w:color w:val="000000" w:themeColor="text1"/>
          <w:kern w:val="0"/>
          <w:sz w:val="20"/>
          <w:szCs w:val="20"/>
          <w14:ligatures w14:val="none"/>
        </w:rPr>
        <w:br/>
        <w:t>2015: Torus, Toronto Waterfront, Ontario, Canada.</w:t>
      </w:r>
      <w:r w:rsidR="003216F8" w:rsidRPr="00D23A38">
        <w:rPr>
          <w:rFonts w:ascii="Times New Roman" w:eastAsia="Times New Roman" w:hAnsi="Times New Roman" w:cs="Times New Roman"/>
          <w:color w:val="000000" w:themeColor="text1"/>
          <w:kern w:val="0"/>
          <w:sz w:val="20"/>
          <w:szCs w:val="20"/>
          <w14:ligatures w14:val="none"/>
        </w:rPr>
        <w:br/>
        <w:t>2015: Flock House, Staten Island, NY. NYC DCLA Percent for Art.</w:t>
      </w:r>
      <w:r w:rsidR="003216F8" w:rsidRPr="00D23A38">
        <w:rPr>
          <w:rFonts w:ascii="Times New Roman" w:eastAsia="Times New Roman" w:hAnsi="Times New Roman" w:cs="Times New Roman"/>
          <w:color w:val="000000" w:themeColor="text1"/>
          <w:kern w:val="0"/>
          <w:sz w:val="20"/>
          <w:szCs w:val="20"/>
          <w14:ligatures w14:val="none"/>
        </w:rPr>
        <w:br/>
        <w:t xml:space="preserve">2014: </w:t>
      </w:r>
      <w:proofErr w:type="spellStart"/>
      <w:r w:rsidR="003216F8" w:rsidRPr="00D23A38">
        <w:rPr>
          <w:rFonts w:ascii="Times New Roman" w:eastAsia="Times New Roman" w:hAnsi="Times New Roman" w:cs="Times New Roman"/>
          <w:color w:val="000000" w:themeColor="text1"/>
          <w:kern w:val="0"/>
          <w:sz w:val="20"/>
          <w:szCs w:val="20"/>
          <w14:ligatures w14:val="none"/>
        </w:rPr>
        <w:t>WetLand</w:t>
      </w:r>
      <w:proofErr w:type="spellEnd"/>
      <w:r w:rsidR="003216F8" w:rsidRPr="00D23A38">
        <w:rPr>
          <w:rFonts w:ascii="Times New Roman" w:eastAsia="Times New Roman" w:hAnsi="Times New Roman" w:cs="Times New Roman"/>
          <w:color w:val="000000" w:themeColor="text1"/>
          <w:kern w:val="0"/>
          <w:sz w:val="20"/>
          <w:szCs w:val="20"/>
          <w14:ligatures w14:val="none"/>
        </w:rPr>
        <w:t>, Philadelphia, PA. Knight Foundation / UPenn Environmental Humanities.</w:t>
      </w:r>
      <w:r w:rsidR="003216F8" w:rsidRPr="00D23A38">
        <w:rPr>
          <w:rFonts w:ascii="Times New Roman" w:eastAsia="Times New Roman" w:hAnsi="Times New Roman" w:cs="Times New Roman"/>
          <w:color w:val="000000" w:themeColor="text1"/>
          <w:kern w:val="0"/>
          <w:sz w:val="20"/>
          <w:szCs w:val="20"/>
          <w14:ligatures w14:val="none"/>
        </w:rPr>
        <w:br/>
        <w:t>2014: Flock House Project Omaha, Bemis Center for Contemporary Arts, Omaha, NE.</w:t>
      </w:r>
      <w:r w:rsidR="003216F8" w:rsidRPr="00D23A38">
        <w:rPr>
          <w:rFonts w:ascii="Times New Roman" w:eastAsia="Times New Roman" w:hAnsi="Times New Roman" w:cs="Times New Roman"/>
          <w:color w:val="000000" w:themeColor="text1"/>
          <w:kern w:val="0"/>
          <w:sz w:val="20"/>
          <w:szCs w:val="20"/>
          <w14:ligatures w14:val="none"/>
        </w:rPr>
        <w:br/>
        <w:t>2013: Triple Island, New York, NY. Commissioned by Paths to Pier 42.</w:t>
      </w:r>
      <w:r w:rsidR="003216F8" w:rsidRPr="00D23A38">
        <w:rPr>
          <w:rFonts w:ascii="Times New Roman" w:eastAsia="Times New Roman" w:hAnsi="Times New Roman" w:cs="Times New Roman"/>
          <w:color w:val="000000" w:themeColor="text1"/>
          <w:kern w:val="0"/>
          <w:sz w:val="20"/>
          <w:szCs w:val="20"/>
          <w14:ligatures w14:val="none"/>
        </w:rPr>
        <w:br/>
        <w:t>2012–2015: Flock House Project, multiple NYC locations including Bronx Museum, Battery Park, Flushing Meadows</w:t>
      </w:r>
      <w:r w:rsidR="0091189B">
        <w:rPr>
          <w:rFonts w:ascii="Times New Roman" w:eastAsia="Times New Roman" w:hAnsi="Times New Roman" w:cs="Times New Roman"/>
          <w:color w:val="000000" w:themeColor="text1"/>
          <w:kern w:val="0"/>
          <w:sz w:val="20"/>
          <w:szCs w:val="20"/>
          <w14:ligatures w14:val="none"/>
        </w:rPr>
        <w:t xml:space="preserve"> Queens</w:t>
      </w:r>
      <w:r w:rsidR="003216F8" w:rsidRPr="00D23A38">
        <w:rPr>
          <w:rFonts w:ascii="Times New Roman" w:eastAsia="Times New Roman" w:hAnsi="Times New Roman" w:cs="Times New Roman"/>
          <w:color w:val="000000" w:themeColor="text1"/>
          <w:kern w:val="0"/>
          <w:sz w:val="20"/>
          <w:szCs w:val="20"/>
          <w14:ligatures w14:val="none"/>
        </w:rPr>
        <w:t>.</w:t>
      </w:r>
      <w:r w:rsidR="003216F8" w:rsidRPr="00D23A38">
        <w:rPr>
          <w:rFonts w:ascii="Times New Roman" w:eastAsia="Times New Roman" w:hAnsi="Times New Roman" w:cs="Times New Roman"/>
          <w:color w:val="000000" w:themeColor="text1"/>
          <w:kern w:val="0"/>
          <w:sz w:val="20"/>
          <w:szCs w:val="20"/>
          <w14:ligatures w14:val="none"/>
        </w:rPr>
        <w:br/>
        <w:t xml:space="preserve">2012: Wearable Portable Architecture, Manila, Philippines. U.S. State Department / </w:t>
      </w:r>
      <w:proofErr w:type="spellStart"/>
      <w:r w:rsidR="003216F8" w:rsidRPr="00D23A38">
        <w:rPr>
          <w:rFonts w:ascii="Times New Roman" w:eastAsia="Times New Roman" w:hAnsi="Times New Roman" w:cs="Times New Roman"/>
          <w:color w:val="000000" w:themeColor="text1"/>
          <w:kern w:val="0"/>
          <w:sz w:val="20"/>
          <w:szCs w:val="20"/>
          <w14:ligatures w14:val="none"/>
        </w:rPr>
        <w:t>smARTpower</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 Bronx Museum.</w:t>
      </w:r>
      <w:r w:rsidR="003216F8" w:rsidRPr="00D23A38">
        <w:rPr>
          <w:rFonts w:ascii="Times New Roman" w:eastAsia="Times New Roman" w:hAnsi="Times New Roman" w:cs="Times New Roman"/>
          <w:color w:val="000000" w:themeColor="text1"/>
          <w:kern w:val="0"/>
          <w:sz w:val="20"/>
          <w:szCs w:val="20"/>
          <w14:ligatures w14:val="none"/>
        </w:rPr>
        <w:br/>
        <w:t xml:space="preserve">2009: </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Project. Founder. Traveled to NYC’s five boroughs.</w:t>
      </w:r>
      <w:r w:rsidR="003216F8" w:rsidRPr="00D23A38">
        <w:rPr>
          <w:rFonts w:ascii="Times New Roman" w:eastAsia="Times New Roman" w:hAnsi="Times New Roman" w:cs="Times New Roman"/>
          <w:color w:val="000000" w:themeColor="text1"/>
          <w:kern w:val="0"/>
          <w:sz w:val="20"/>
          <w:szCs w:val="20"/>
          <w14:ligatures w14:val="none"/>
        </w:rPr>
        <w:br/>
        <w:t>2005: Waterways, 51st Venice Biennial, Italy. Co-curated with Renée Vara.</w:t>
      </w:r>
      <w:r w:rsidR="003216F8" w:rsidRPr="00D23A38">
        <w:rPr>
          <w:rFonts w:ascii="Times New Roman" w:eastAsia="Times New Roman" w:hAnsi="Times New Roman" w:cs="Times New Roman"/>
          <w:color w:val="000000" w:themeColor="text1"/>
          <w:kern w:val="0"/>
          <w:sz w:val="20"/>
          <w:szCs w:val="20"/>
          <w14:ligatures w14:val="none"/>
        </w:rPr>
        <w:br/>
        <w:t>2005: Waterways and Beyond, 9th Istanbul Biennial, Turkey. Co-curated with Renée Vara.</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b/>
          <w:bCs/>
          <w:color w:val="000000" w:themeColor="text1"/>
          <w:kern w:val="0"/>
          <w:sz w:val="20"/>
          <w:szCs w:val="20"/>
          <w14:ligatures w14:val="none"/>
        </w:rPr>
        <w:t>SOLO EXHIBITIONS</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r w:rsidR="008C5500">
        <w:rPr>
          <w:rFonts w:ascii="Times New Roman" w:eastAsia="Times New Roman" w:hAnsi="Times New Roman" w:cs="Times New Roman"/>
          <w:color w:val="000000" w:themeColor="text1"/>
          <w:kern w:val="0"/>
          <w:sz w:val="20"/>
          <w:szCs w:val="20"/>
          <w14:ligatures w14:val="none"/>
        </w:rPr>
        <w:t>2026: All Night I Hear the Sound of Water Sobbing, Materials for the Arts, Queens, NY.</w:t>
      </w:r>
      <w:r w:rsidR="008C5500">
        <w:rPr>
          <w:rFonts w:ascii="Times New Roman" w:eastAsia="Times New Roman" w:hAnsi="Times New Roman" w:cs="Times New Roman"/>
          <w:color w:val="000000" w:themeColor="text1"/>
          <w:kern w:val="0"/>
          <w:sz w:val="20"/>
          <w:szCs w:val="20"/>
          <w14:ligatures w14:val="none"/>
        </w:rPr>
        <w:br/>
        <w:t>Water Writes the Garden, The Current, Stowe, VT</w:t>
      </w:r>
      <w:r w:rsidR="008C5500">
        <w:rPr>
          <w:rFonts w:ascii="Times New Roman" w:eastAsia="Times New Roman" w:hAnsi="Times New Roman" w:cs="Times New Roman"/>
          <w:color w:val="000000" w:themeColor="text1"/>
          <w:kern w:val="0"/>
          <w:sz w:val="20"/>
          <w:szCs w:val="20"/>
          <w14:ligatures w14:val="none"/>
        </w:rPr>
        <w:br/>
      </w:r>
      <w:r w:rsidR="008C5500">
        <w:rPr>
          <w:rFonts w:ascii="Times New Roman" w:eastAsia="Times New Roman" w:hAnsi="Times New Roman" w:cs="Times New Roman"/>
          <w:color w:val="000000" w:themeColor="text1"/>
          <w:kern w:val="0"/>
          <w:sz w:val="20"/>
          <w:szCs w:val="20"/>
          <w14:ligatures w14:val="none"/>
        </w:rPr>
        <w:lastRenderedPageBreak/>
        <w:t xml:space="preserve">Holding Water, </w:t>
      </w:r>
      <w:r w:rsidR="008C5500" w:rsidRPr="008C5500">
        <w:rPr>
          <w:rFonts w:ascii="Times New Roman" w:eastAsia="Times New Roman" w:hAnsi="Times New Roman" w:cs="Times New Roman"/>
          <w:color w:val="000000" w:themeColor="text1"/>
          <w:kern w:val="0"/>
          <w:sz w:val="20"/>
          <w:szCs w:val="20"/>
          <w14:ligatures w14:val="none"/>
        </w:rPr>
        <w:t xml:space="preserve">Delaware Contemporary, </w:t>
      </w:r>
      <w:r w:rsidR="008C5500" w:rsidRPr="008C5500">
        <w:rPr>
          <w:rFonts w:ascii="Times New Roman" w:hAnsi="Times New Roman" w:cs="Times New Roman"/>
          <w:spacing w:val="-2"/>
          <w:sz w:val="20"/>
          <w:szCs w:val="20"/>
          <w:shd w:val="clear" w:color="auto" w:fill="FFFFFF"/>
        </w:rPr>
        <w:t>Curated by Dr. Morgan Joseph Hamilton</w:t>
      </w:r>
      <w:r w:rsidR="008C5500">
        <w:rPr>
          <w:rFonts w:ascii="Times New Roman" w:hAnsi="Times New Roman" w:cs="Times New Roman"/>
          <w:spacing w:val="-2"/>
          <w:sz w:val="20"/>
          <w:szCs w:val="20"/>
          <w:shd w:val="clear" w:color="auto" w:fill="FFFFFF"/>
        </w:rPr>
        <w:t>, Wilmington, Delaware</w:t>
      </w:r>
      <w:r w:rsidR="008C5500" w:rsidRPr="008C5500">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t xml:space="preserve">2025: </w:t>
      </w:r>
      <w:r w:rsidR="0003387D">
        <w:rPr>
          <w:rFonts w:ascii="Times New Roman" w:eastAsia="Times New Roman" w:hAnsi="Times New Roman" w:cs="Times New Roman"/>
          <w:color w:val="000000" w:themeColor="text1"/>
          <w:kern w:val="0"/>
          <w:sz w:val="20"/>
          <w:szCs w:val="20"/>
          <w14:ligatures w14:val="none"/>
        </w:rPr>
        <w:t>Equilibrium, Pace University Art Gallery, Pace University, New York, NY.</w:t>
      </w:r>
      <w:r w:rsidR="0003387D">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t>Holding Water, The James Gallery, CUNY Graduate Center, New York, NY.</w:t>
      </w:r>
      <w:r w:rsidR="003216F8" w:rsidRPr="00D23A38">
        <w:rPr>
          <w:rFonts w:ascii="Times New Roman" w:eastAsia="Times New Roman" w:hAnsi="Times New Roman" w:cs="Times New Roman"/>
          <w:color w:val="000000" w:themeColor="text1"/>
          <w:kern w:val="0"/>
          <w:sz w:val="20"/>
          <w:szCs w:val="20"/>
          <w14:ligatures w14:val="none"/>
        </w:rPr>
        <w:br/>
        <w:t>2024: Night Gardens, Robert Mann Gallery, New York, NY.</w:t>
      </w:r>
      <w:r w:rsidR="00F83166" w:rsidRPr="00D23A38">
        <w:rPr>
          <w:rFonts w:ascii="Times New Roman" w:eastAsia="Times New Roman" w:hAnsi="Times New Roman" w:cs="Times New Roman"/>
          <w:color w:val="000000" w:themeColor="text1"/>
          <w:kern w:val="0"/>
          <w:sz w:val="20"/>
          <w:szCs w:val="20"/>
          <w14:ligatures w14:val="none"/>
        </w:rPr>
        <w:t xml:space="preserve"> </w:t>
      </w:r>
      <w:r w:rsidR="003216F8" w:rsidRPr="00D23A38">
        <w:rPr>
          <w:rFonts w:ascii="Times New Roman" w:eastAsia="Times New Roman" w:hAnsi="Times New Roman" w:cs="Times New Roman"/>
          <w:color w:val="000000" w:themeColor="text1"/>
          <w:kern w:val="0"/>
          <w:sz w:val="20"/>
          <w:szCs w:val="20"/>
          <w14:ligatures w14:val="none"/>
        </w:rPr>
        <w:br/>
        <w:t xml:space="preserve">2022: Proposals, </w:t>
      </w:r>
      <w:proofErr w:type="spellStart"/>
      <w:r w:rsidR="003216F8" w:rsidRPr="00D23A38">
        <w:rPr>
          <w:rFonts w:ascii="Times New Roman" w:eastAsia="Times New Roman" w:hAnsi="Times New Roman" w:cs="Times New Roman"/>
          <w:color w:val="000000" w:themeColor="text1"/>
          <w:kern w:val="0"/>
          <w:sz w:val="20"/>
          <w:szCs w:val="20"/>
          <w14:ligatures w14:val="none"/>
        </w:rPr>
        <w:t>Staniar</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Gallery, Washington and Lee University, Lexington, VA.</w:t>
      </w:r>
      <w:r w:rsidR="003216F8" w:rsidRPr="00D23A38">
        <w:rPr>
          <w:rFonts w:ascii="Times New Roman" w:eastAsia="Times New Roman" w:hAnsi="Times New Roman" w:cs="Times New Roman"/>
          <w:color w:val="000000" w:themeColor="text1"/>
          <w:kern w:val="0"/>
          <w:sz w:val="20"/>
          <w:szCs w:val="20"/>
          <w14:ligatures w14:val="none"/>
        </w:rPr>
        <w:br/>
        <w:t>2021: Pipelines and Permafrost, Robert Mann Gallery, New York, NY.</w:t>
      </w:r>
      <w:r w:rsidR="003216F8" w:rsidRPr="00D23A38">
        <w:rPr>
          <w:rFonts w:ascii="Times New Roman" w:eastAsia="Times New Roman" w:hAnsi="Times New Roman" w:cs="Times New Roman"/>
          <w:color w:val="000000" w:themeColor="text1"/>
          <w:kern w:val="0"/>
          <w:sz w:val="20"/>
          <w:szCs w:val="20"/>
          <w14:ligatures w14:val="none"/>
        </w:rPr>
        <w:br/>
        <w:t>2021: Wearable Homes, Anchorage Museum, Anchorage, AK.</w:t>
      </w:r>
      <w:r w:rsidR="0091189B" w:rsidRPr="00D23A38">
        <w:rPr>
          <w:rFonts w:ascii="Times New Roman" w:eastAsia="Times New Roman" w:hAnsi="Times New Roman" w:cs="Times New Roman"/>
          <w:color w:val="000000" w:themeColor="text1"/>
          <w:kern w:val="0"/>
          <w:sz w:val="20"/>
          <w:szCs w:val="20"/>
          <w14:ligatures w14:val="none"/>
        </w:rPr>
        <w:t xml:space="preserve"> </w:t>
      </w:r>
      <w:r w:rsidR="003216F8" w:rsidRPr="00D23A38">
        <w:rPr>
          <w:rFonts w:ascii="Times New Roman" w:eastAsia="Times New Roman" w:hAnsi="Times New Roman" w:cs="Times New Roman"/>
          <w:color w:val="000000" w:themeColor="text1"/>
          <w:kern w:val="0"/>
          <w:sz w:val="20"/>
          <w:szCs w:val="20"/>
          <w14:ligatures w14:val="none"/>
        </w:rPr>
        <w:br/>
        <w:t>2019: Last Library, CU Art Museum, Boulder, CO.</w:t>
      </w:r>
      <w:r w:rsidR="003216F8" w:rsidRPr="00D23A38">
        <w:rPr>
          <w:rFonts w:ascii="Times New Roman" w:eastAsia="Times New Roman" w:hAnsi="Times New Roman" w:cs="Times New Roman"/>
          <w:color w:val="000000" w:themeColor="text1"/>
          <w:kern w:val="0"/>
          <w:sz w:val="20"/>
          <w:szCs w:val="20"/>
          <w14:ligatures w14:val="none"/>
        </w:rPr>
        <w:br/>
        <w:t>2018: Open Ocean, Mystic Seaport Museum, Mystic, CT.</w:t>
      </w:r>
      <w:r w:rsidR="003216F8" w:rsidRPr="00D23A38">
        <w:rPr>
          <w:rFonts w:ascii="Times New Roman" w:eastAsia="Times New Roman" w:hAnsi="Times New Roman" w:cs="Times New Roman"/>
          <w:color w:val="000000" w:themeColor="text1"/>
          <w:kern w:val="0"/>
          <w:sz w:val="20"/>
          <w:szCs w:val="20"/>
          <w14:ligatures w14:val="none"/>
        </w:rPr>
        <w:br/>
        <w:t xml:space="preserve">2018: Because </w:t>
      </w:r>
      <w:proofErr w:type="gramStart"/>
      <w:r w:rsidR="003216F8" w:rsidRPr="00D23A38">
        <w:rPr>
          <w:rFonts w:ascii="Times New Roman" w:eastAsia="Times New Roman" w:hAnsi="Times New Roman" w:cs="Times New Roman"/>
          <w:color w:val="000000" w:themeColor="text1"/>
          <w:kern w:val="0"/>
          <w:sz w:val="20"/>
          <w:szCs w:val="20"/>
          <w14:ligatures w14:val="none"/>
        </w:rPr>
        <w:t>For</w:t>
      </w:r>
      <w:proofErr w:type="gramEnd"/>
      <w:r w:rsidR="003216F8" w:rsidRPr="00D23A38">
        <w:rPr>
          <w:rFonts w:ascii="Times New Roman" w:eastAsia="Times New Roman" w:hAnsi="Times New Roman" w:cs="Times New Roman"/>
          <w:color w:val="000000" w:themeColor="text1"/>
          <w:kern w:val="0"/>
          <w:sz w:val="20"/>
          <w:szCs w:val="20"/>
          <w14:ligatures w14:val="none"/>
        </w:rPr>
        <w:t xml:space="preserve"> Now We Still Have Poetry, Robert Mann Gallery, New York, NY.</w:t>
      </w:r>
      <w:r w:rsidR="003216F8" w:rsidRPr="00D23A38">
        <w:rPr>
          <w:rFonts w:ascii="Times New Roman" w:eastAsia="Times New Roman" w:hAnsi="Times New Roman" w:cs="Times New Roman"/>
          <w:color w:val="000000" w:themeColor="text1"/>
          <w:kern w:val="0"/>
          <w:sz w:val="20"/>
          <w:szCs w:val="20"/>
          <w14:ligatures w14:val="none"/>
        </w:rPr>
        <w:br/>
        <w:t xml:space="preserve">2018: What Happens </w:t>
      </w:r>
      <w:proofErr w:type="gramStart"/>
      <w:r w:rsidR="003216F8" w:rsidRPr="00D23A38">
        <w:rPr>
          <w:rFonts w:ascii="Times New Roman" w:eastAsia="Times New Roman" w:hAnsi="Times New Roman" w:cs="Times New Roman"/>
          <w:color w:val="000000" w:themeColor="text1"/>
          <w:kern w:val="0"/>
          <w:sz w:val="20"/>
          <w:szCs w:val="20"/>
          <w14:ligatures w14:val="none"/>
        </w:rPr>
        <w:t>After?,</w:t>
      </w:r>
      <w:proofErr w:type="gramEnd"/>
      <w:r w:rsidR="003216F8" w:rsidRPr="00D23A38">
        <w:rPr>
          <w:rFonts w:ascii="Times New Roman" w:eastAsia="Times New Roman" w:hAnsi="Times New Roman" w:cs="Times New Roman"/>
          <w:color w:val="000000" w:themeColor="text1"/>
          <w:kern w:val="0"/>
          <w:sz w:val="20"/>
          <w:szCs w:val="20"/>
          <w14:ligatures w14:val="none"/>
        </w:rPr>
        <w:t xml:space="preserve"> BRIC, Brooklyn, NY.</w:t>
      </w:r>
      <w:r w:rsidR="003216F8" w:rsidRPr="00D23A38">
        <w:rPr>
          <w:rFonts w:ascii="Times New Roman" w:eastAsia="Times New Roman" w:hAnsi="Times New Roman" w:cs="Times New Roman"/>
          <w:color w:val="000000" w:themeColor="text1"/>
          <w:kern w:val="0"/>
          <w:sz w:val="20"/>
          <w:szCs w:val="20"/>
          <w14:ligatures w14:val="none"/>
        </w:rPr>
        <w:br/>
        <w:t>2017: I… I’ll Go On, Monet’s Garden, Giverny, France.</w:t>
      </w:r>
      <w:r w:rsidR="0091189B" w:rsidRPr="00D23A38">
        <w:rPr>
          <w:rFonts w:ascii="Times New Roman" w:eastAsia="Times New Roman" w:hAnsi="Times New Roman" w:cs="Times New Roman"/>
          <w:color w:val="000000" w:themeColor="text1"/>
          <w:kern w:val="0"/>
          <w:sz w:val="20"/>
          <w:szCs w:val="20"/>
          <w14:ligatures w14:val="none"/>
        </w:rPr>
        <w:t xml:space="preserve"> </w:t>
      </w:r>
      <w:r w:rsidR="003216F8" w:rsidRPr="00D23A38">
        <w:rPr>
          <w:rFonts w:ascii="Times New Roman" w:eastAsia="Times New Roman" w:hAnsi="Times New Roman" w:cs="Times New Roman"/>
          <w:color w:val="000000" w:themeColor="text1"/>
          <w:kern w:val="0"/>
          <w:sz w:val="20"/>
          <w:szCs w:val="20"/>
          <w14:ligatures w14:val="none"/>
        </w:rPr>
        <w:br/>
        <w:t>2016: Objects Unveiled: Boxing, Rolling, Stretching, and Cutting, University of Michigan, Ann Arbor, MI.</w:t>
      </w:r>
      <w:r w:rsidR="003216F8" w:rsidRPr="00D23A38">
        <w:rPr>
          <w:rFonts w:ascii="Times New Roman" w:eastAsia="Times New Roman" w:hAnsi="Times New Roman" w:cs="Times New Roman"/>
          <w:color w:val="000000" w:themeColor="text1"/>
          <w:kern w:val="0"/>
          <w:sz w:val="20"/>
          <w:szCs w:val="20"/>
          <w14:ligatures w14:val="none"/>
        </w:rPr>
        <w:br/>
        <w:t>2016: Mass and Obstruction, Light Work, Syracuse, NY.</w:t>
      </w:r>
      <w:r w:rsidR="003216F8" w:rsidRPr="00D23A38">
        <w:rPr>
          <w:rFonts w:ascii="Times New Roman" w:eastAsia="Times New Roman" w:hAnsi="Times New Roman" w:cs="Times New Roman"/>
          <w:color w:val="000000" w:themeColor="text1"/>
          <w:kern w:val="0"/>
          <w:sz w:val="20"/>
          <w:szCs w:val="20"/>
          <w14:ligatures w14:val="none"/>
        </w:rPr>
        <w:br/>
        <w:t>2015: Pull, Museo Nacional de Bellas Artes de La Habana, Cuba.</w:t>
      </w:r>
      <w:r w:rsidR="003216F8" w:rsidRPr="00D23A38">
        <w:rPr>
          <w:rFonts w:ascii="Times New Roman" w:eastAsia="Times New Roman" w:hAnsi="Times New Roman" w:cs="Times New Roman"/>
          <w:color w:val="000000" w:themeColor="text1"/>
          <w:kern w:val="0"/>
          <w:sz w:val="20"/>
          <w:szCs w:val="20"/>
          <w14:ligatures w14:val="none"/>
        </w:rPr>
        <w:br/>
        <w:t>2014: Mary Mattingly, Bemis Center, Omaha, NE.</w:t>
      </w:r>
      <w:r w:rsidR="003216F8" w:rsidRPr="00D23A38">
        <w:rPr>
          <w:rFonts w:ascii="Times New Roman" w:eastAsia="Times New Roman" w:hAnsi="Times New Roman" w:cs="Times New Roman"/>
          <w:color w:val="000000" w:themeColor="text1"/>
          <w:kern w:val="0"/>
          <w:sz w:val="20"/>
          <w:szCs w:val="20"/>
          <w14:ligatures w14:val="none"/>
        </w:rPr>
        <w:br/>
        <w:t>2013: House and Universe, Robert Mann Gallery, New York, NY.</w:t>
      </w:r>
      <w:r w:rsidR="003216F8" w:rsidRPr="00D23A38">
        <w:rPr>
          <w:rFonts w:ascii="Times New Roman" w:eastAsia="Times New Roman" w:hAnsi="Times New Roman" w:cs="Times New Roman"/>
          <w:color w:val="000000" w:themeColor="text1"/>
          <w:kern w:val="0"/>
          <w:sz w:val="20"/>
          <w:szCs w:val="20"/>
          <w14:ligatures w14:val="none"/>
        </w:rPr>
        <w:br/>
        <w:t>2011: The Island Is Also the Origin, WINTEC, Hamilton, New Zealand.</w:t>
      </w:r>
      <w:r w:rsidR="003216F8" w:rsidRPr="00D23A38">
        <w:rPr>
          <w:rFonts w:ascii="Times New Roman" w:eastAsia="Times New Roman" w:hAnsi="Times New Roman" w:cs="Times New Roman"/>
          <w:color w:val="000000" w:themeColor="text1"/>
          <w:kern w:val="0"/>
          <w:sz w:val="20"/>
          <w:szCs w:val="20"/>
          <w14:ligatures w14:val="none"/>
        </w:rPr>
        <w:br/>
        <w:t>2011: The Investigation, Constitution, and Formation of Flock House, LMCC, New York, NY.</w:t>
      </w:r>
      <w:r w:rsidR="003216F8" w:rsidRPr="00D23A38">
        <w:rPr>
          <w:rFonts w:ascii="Times New Roman" w:eastAsia="Times New Roman" w:hAnsi="Times New Roman" w:cs="Times New Roman"/>
          <w:color w:val="000000" w:themeColor="text1"/>
          <w:kern w:val="0"/>
          <w:sz w:val="20"/>
          <w:szCs w:val="20"/>
          <w14:ligatures w14:val="none"/>
        </w:rPr>
        <w:br/>
        <w:t>2010: The Anatomy of Melancholy, Occurrence, Montréal, Canada.</w:t>
      </w:r>
      <w:r w:rsidR="003216F8" w:rsidRPr="00D23A38">
        <w:rPr>
          <w:rFonts w:ascii="Times New Roman" w:eastAsia="Times New Roman" w:hAnsi="Times New Roman" w:cs="Times New Roman"/>
          <w:color w:val="000000" w:themeColor="text1"/>
          <w:kern w:val="0"/>
          <w:sz w:val="20"/>
          <w:szCs w:val="20"/>
          <w14:ligatures w14:val="none"/>
        </w:rPr>
        <w:br/>
        <w:t xml:space="preserve">2009: </w:t>
      </w:r>
      <w:proofErr w:type="spellStart"/>
      <w:r w:rsidR="003216F8" w:rsidRPr="00D23A38">
        <w:rPr>
          <w:rFonts w:ascii="Times New Roman" w:eastAsia="Times New Roman" w:hAnsi="Times New Roman" w:cs="Times New Roman"/>
          <w:color w:val="000000" w:themeColor="text1"/>
          <w:kern w:val="0"/>
          <w:sz w:val="20"/>
          <w:szCs w:val="20"/>
          <w14:ligatures w14:val="none"/>
        </w:rPr>
        <w:t>Nomadographies</w:t>
      </w:r>
      <w:proofErr w:type="spellEnd"/>
      <w:r w:rsidR="003216F8" w:rsidRPr="00D23A38">
        <w:rPr>
          <w:rFonts w:ascii="Times New Roman" w:eastAsia="Times New Roman" w:hAnsi="Times New Roman" w:cs="Times New Roman"/>
          <w:color w:val="000000" w:themeColor="text1"/>
          <w:kern w:val="0"/>
          <w:sz w:val="20"/>
          <w:szCs w:val="20"/>
          <w14:ligatures w14:val="none"/>
        </w:rPr>
        <w:t>, Robert Mann Gallery, New York, NY.</w:t>
      </w:r>
      <w:r w:rsidR="003216F8" w:rsidRPr="00D23A38">
        <w:rPr>
          <w:rFonts w:ascii="Times New Roman" w:eastAsia="Times New Roman" w:hAnsi="Times New Roman" w:cs="Times New Roman"/>
          <w:color w:val="000000" w:themeColor="text1"/>
          <w:kern w:val="0"/>
          <w:sz w:val="20"/>
          <w:szCs w:val="20"/>
          <w14:ligatures w14:val="none"/>
        </w:rPr>
        <w:br/>
        <w:t>2007: Frontier, Galerie Adler, Frankfurt, Germany.</w:t>
      </w:r>
      <w:r w:rsidR="003216F8" w:rsidRPr="00D23A38">
        <w:rPr>
          <w:rFonts w:ascii="Times New Roman" w:eastAsia="Times New Roman" w:hAnsi="Times New Roman" w:cs="Times New Roman"/>
          <w:color w:val="000000" w:themeColor="text1"/>
          <w:kern w:val="0"/>
          <w:sz w:val="20"/>
          <w:szCs w:val="20"/>
          <w14:ligatures w14:val="none"/>
        </w:rPr>
        <w:br/>
        <w:t>2007: Time Has Fallen Asleep, New York Public Library, NY.</w:t>
      </w:r>
      <w:r w:rsidR="003216F8" w:rsidRPr="00D23A38">
        <w:rPr>
          <w:rFonts w:ascii="Times New Roman" w:eastAsia="Times New Roman" w:hAnsi="Times New Roman" w:cs="Times New Roman"/>
          <w:color w:val="000000" w:themeColor="text1"/>
          <w:kern w:val="0"/>
          <w:sz w:val="20"/>
          <w:szCs w:val="20"/>
          <w14:ligatures w14:val="none"/>
        </w:rPr>
        <w:br/>
        <w:t>2006: Fore Cast, White Box, New York, NY.</w:t>
      </w:r>
      <w:r w:rsidR="003216F8" w:rsidRPr="00D23A38">
        <w:rPr>
          <w:rFonts w:ascii="Times New Roman" w:eastAsia="Times New Roman" w:hAnsi="Times New Roman" w:cs="Times New Roman"/>
          <w:color w:val="000000" w:themeColor="text1"/>
          <w:kern w:val="0"/>
          <w:sz w:val="20"/>
          <w:szCs w:val="20"/>
          <w14:ligatures w14:val="none"/>
        </w:rPr>
        <w:br/>
        <w:t>2006: Second Nature, Robert Mann Gallery, New York, NY.</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p>
    <w:p w14:paraId="3676B101" w14:textId="77777777" w:rsidR="002D2179" w:rsidRDefault="002D2179" w:rsidP="0003387D">
      <w:pPr>
        <w:autoSpaceDE w:val="0"/>
        <w:autoSpaceDN w:val="0"/>
        <w:adjustRightInd w:val="0"/>
        <w:ind w:left="-360"/>
        <w:rPr>
          <w:rFonts w:ascii="Times New Roman" w:eastAsia="Times New Roman" w:hAnsi="Times New Roman" w:cs="Times New Roman"/>
          <w:b/>
          <w:bCs/>
          <w:color w:val="000000" w:themeColor="text1"/>
          <w:kern w:val="0"/>
          <w:sz w:val="20"/>
          <w:szCs w:val="20"/>
          <w14:ligatures w14:val="none"/>
        </w:rPr>
      </w:pPr>
    </w:p>
    <w:p w14:paraId="6A073C4A" w14:textId="281FEC46" w:rsidR="008C5500" w:rsidRDefault="003216F8" w:rsidP="00CC4E31">
      <w:pPr>
        <w:autoSpaceDE w:val="0"/>
        <w:autoSpaceDN w:val="0"/>
        <w:adjustRightInd w:val="0"/>
        <w:ind w:left="-360"/>
        <w:rPr>
          <w:rFonts w:ascii="Times New Roman" w:eastAsia="Times New Roman" w:hAnsi="Times New Roman" w:cs="Times New Roman"/>
          <w:color w:val="000000" w:themeColor="text1"/>
          <w:kern w:val="0"/>
          <w:sz w:val="20"/>
          <w:szCs w:val="20"/>
          <w14:ligatures w14:val="none"/>
        </w:rPr>
      </w:pPr>
      <w:r w:rsidRPr="00D23A38">
        <w:rPr>
          <w:rFonts w:ascii="Times New Roman" w:eastAsia="Times New Roman" w:hAnsi="Times New Roman" w:cs="Times New Roman"/>
          <w:b/>
          <w:bCs/>
          <w:color w:val="000000" w:themeColor="text1"/>
          <w:kern w:val="0"/>
          <w:sz w:val="20"/>
          <w:szCs w:val="20"/>
          <w14:ligatures w14:val="none"/>
        </w:rPr>
        <w:t>SELECTED GROUP EXHIBITIONS</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r>
      <w:r w:rsidR="008C5500" w:rsidRPr="00E233E4">
        <w:rPr>
          <w:rFonts w:ascii="Times New Roman" w:eastAsia="Times New Roman" w:hAnsi="Times New Roman" w:cs="Times New Roman"/>
          <w:color w:val="000000" w:themeColor="text1"/>
          <w:kern w:val="0"/>
          <w:sz w:val="20"/>
          <w:szCs w:val="20"/>
          <w14:ligatures w14:val="none"/>
        </w:rPr>
        <w:t>2026</w:t>
      </w:r>
      <w:r w:rsidR="008C5500" w:rsidRPr="00E233E4">
        <w:rPr>
          <w:rFonts w:ascii="Times New Roman" w:eastAsia="Times New Roman" w:hAnsi="Times New Roman" w:cs="Times New Roman"/>
          <w:color w:val="000000" w:themeColor="text1"/>
          <w:kern w:val="0"/>
          <w:sz w:val="20"/>
          <w:szCs w:val="20"/>
          <w14:ligatures w14:val="none"/>
        </w:rPr>
        <w:br/>
      </w:r>
      <w:r w:rsidR="00E233E4" w:rsidRPr="00E233E4">
        <w:rPr>
          <w:rFonts w:ascii="Times New Roman" w:hAnsi="Times New Roman" w:cs="Times New Roman"/>
          <w:kern w:val="0"/>
          <w:sz w:val="20"/>
          <w:szCs w:val="20"/>
        </w:rPr>
        <w:t xml:space="preserve">Beneath the Surface: Mining and American Photography, </w:t>
      </w:r>
      <w:r w:rsidR="00E233E4" w:rsidRPr="00E233E4">
        <w:rPr>
          <w:rFonts w:ascii="Times New Roman" w:eastAsia="Times New Roman" w:hAnsi="Times New Roman" w:cs="Times New Roman"/>
          <w:color w:val="000000" w:themeColor="text1"/>
          <w:kern w:val="0"/>
          <w:sz w:val="20"/>
          <w:szCs w:val="20"/>
          <w14:ligatures w14:val="none"/>
        </w:rPr>
        <w:t>National Gallery of Art</w:t>
      </w:r>
      <w:r w:rsidR="00E233E4">
        <w:rPr>
          <w:rFonts w:ascii="Times New Roman" w:eastAsia="Times New Roman" w:hAnsi="Times New Roman" w:cs="Times New Roman"/>
          <w:color w:val="000000" w:themeColor="text1"/>
          <w:kern w:val="0"/>
          <w:sz w:val="20"/>
          <w:szCs w:val="20"/>
          <w14:ligatures w14:val="none"/>
        </w:rPr>
        <w:t>, Washington DC.</w:t>
      </w:r>
      <w:r w:rsidR="00E233E4">
        <w:rPr>
          <w:rFonts w:ascii="Times New Roman" w:eastAsia="Times New Roman" w:hAnsi="Times New Roman" w:cs="Times New Roman"/>
          <w:color w:val="000000" w:themeColor="text1"/>
          <w:kern w:val="0"/>
          <w:sz w:val="20"/>
          <w:szCs w:val="20"/>
          <w14:ligatures w14:val="none"/>
        </w:rPr>
        <w:br/>
      </w:r>
      <w:r w:rsidR="008C5500" w:rsidRPr="00E233E4">
        <w:rPr>
          <w:rFonts w:ascii="Times New Roman" w:eastAsia="Times New Roman" w:hAnsi="Times New Roman" w:cs="Times New Roman"/>
          <w:color w:val="000000" w:themeColor="text1"/>
          <w:kern w:val="0"/>
          <w:sz w:val="20"/>
          <w:szCs w:val="20"/>
          <w14:ligatures w14:val="none"/>
        </w:rPr>
        <w:t>Framing Nature: Gardens and Imagination, Museum</w:t>
      </w:r>
      <w:r w:rsidR="008C5500">
        <w:rPr>
          <w:rFonts w:ascii="Times New Roman" w:eastAsia="Times New Roman" w:hAnsi="Times New Roman" w:cs="Times New Roman"/>
          <w:color w:val="000000" w:themeColor="text1"/>
          <w:kern w:val="0"/>
          <w:sz w:val="20"/>
          <w:szCs w:val="20"/>
          <w14:ligatures w14:val="none"/>
        </w:rPr>
        <w:t xml:space="preserve"> of Fine Arts, Boston</w:t>
      </w:r>
    </w:p>
    <w:p w14:paraId="369EF425" w14:textId="6768E984" w:rsidR="0011302E" w:rsidRPr="0011302E" w:rsidRDefault="003216F8" w:rsidP="0011302E">
      <w:pPr>
        <w:autoSpaceDE w:val="0"/>
        <w:autoSpaceDN w:val="0"/>
        <w:adjustRightInd w:val="0"/>
        <w:ind w:left="-360"/>
        <w:rPr>
          <w:rFonts w:asciiTheme="majorBidi" w:hAnsiTheme="majorBidi" w:cstheme="majorBidi"/>
          <w:sz w:val="20"/>
          <w:szCs w:val="20"/>
        </w:rPr>
      </w:pPr>
      <w:r w:rsidRPr="00D23A38">
        <w:rPr>
          <w:rFonts w:ascii="Times New Roman" w:eastAsia="Times New Roman" w:hAnsi="Times New Roman" w:cs="Times New Roman"/>
          <w:color w:val="000000" w:themeColor="text1"/>
          <w:kern w:val="0"/>
          <w:sz w:val="20"/>
          <w:szCs w:val="20"/>
          <w14:ligatures w14:val="none"/>
        </w:rPr>
        <w:t>2025</w:t>
      </w:r>
      <w:r w:rsidRPr="00D23A38">
        <w:rPr>
          <w:rFonts w:ascii="Times New Roman" w:eastAsia="Times New Roman" w:hAnsi="Times New Roman" w:cs="Times New Roman"/>
          <w:color w:val="000000" w:themeColor="text1"/>
          <w:kern w:val="0"/>
          <w:sz w:val="20"/>
          <w:szCs w:val="20"/>
          <w14:ligatures w14:val="none"/>
        </w:rPr>
        <w:br/>
        <w:t>Working Knowledge, Bronx Museum of the Arts, Bronx, NY. Curated by Vera Petukhova.</w:t>
      </w:r>
      <w:r w:rsidRPr="00D23A38">
        <w:rPr>
          <w:rFonts w:ascii="Times New Roman" w:eastAsia="Times New Roman" w:hAnsi="Times New Roman" w:cs="Times New Roman"/>
          <w:color w:val="000000" w:themeColor="text1"/>
          <w:kern w:val="0"/>
          <w:sz w:val="20"/>
          <w:szCs w:val="20"/>
          <w14:ligatures w14:val="none"/>
        </w:rPr>
        <w:br/>
        <w:t>To See This Place: Awakening to Our Common Home, Museum of Contemporary Religious Art (MOCRA), St. Louis, MO. Curated by Albey Miner and David Brinker.</w:t>
      </w:r>
      <w:r w:rsidR="00CC4E31">
        <w:rPr>
          <w:rFonts w:ascii="Times New Roman" w:eastAsia="Times New Roman" w:hAnsi="Times New Roman" w:cs="Times New Roman"/>
          <w:color w:val="000000" w:themeColor="text1"/>
          <w:kern w:val="0"/>
          <w:sz w:val="20"/>
          <w:szCs w:val="20"/>
          <w14:ligatures w14:val="none"/>
        </w:rPr>
        <w:br/>
        <w:t xml:space="preserve">Learning from the </w:t>
      </w:r>
      <w:r w:rsidR="00CC4E31" w:rsidRPr="00CC4E31">
        <w:rPr>
          <w:rFonts w:asciiTheme="majorBidi" w:eastAsia="Times New Roman" w:hAnsiTheme="majorBidi" w:cstheme="majorBidi"/>
          <w:color w:val="000000" w:themeColor="text1"/>
          <w:kern w:val="0"/>
          <w:sz w:val="20"/>
          <w:szCs w:val="20"/>
          <w14:ligatures w14:val="none"/>
        </w:rPr>
        <w:t xml:space="preserve">Ant Tunnels, </w:t>
      </w:r>
      <w:r w:rsidR="00CC4E31" w:rsidRPr="00CC4E31">
        <w:rPr>
          <w:rFonts w:asciiTheme="majorBidi" w:hAnsiTheme="majorBidi" w:cstheme="majorBidi"/>
          <w:color w:val="474747"/>
          <w:sz w:val="20"/>
          <w:szCs w:val="20"/>
          <w:shd w:val="clear" w:color="auto" w:fill="FFFFFF"/>
        </w:rPr>
        <w:t>Gangwon Triennale, Korea</w:t>
      </w:r>
      <w:r w:rsidRPr="00CC4E31">
        <w:rPr>
          <w:rFonts w:asciiTheme="majorBidi" w:eastAsia="Times New Roman" w:hAnsiTheme="majorBidi" w:cstheme="majorBidi"/>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2024</w:t>
      </w:r>
      <w:r w:rsidRPr="00D23A38">
        <w:rPr>
          <w:rFonts w:ascii="Times New Roman" w:eastAsia="Times New Roman" w:hAnsi="Times New Roman" w:cs="Times New Roman"/>
          <w:color w:val="000000" w:themeColor="text1"/>
          <w:kern w:val="0"/>
          <w:sz w:val="20"/>
          <w:szCs w:val="20"/>
          <w14:ligatures w14:val="none"/>
        </w:rPr>
        <w:br/>
        <w:t xml:space="preserve">Come </w:t>
      </w:r>
      <w:proofErr w:type="spellStart"/>
      <w:r w:rsidRPr="00D23A38">
        <w:rPr>
          <w:rFonts w:ascii="Times New Roman" w:eastAsia="Times New Roman" w:hAnsi="Times New Roman" w:cs="Times New Roman"/>
          <w:color w:val="000000" w:themeColor="text1"/>
          <w:kern w:val="0"/>
          <w:sz w:val="20"/>
          <w:szCs w:val="20"/>
          <w14:ligatures w14:val="none"/>
        </w:rPr>
        <w:t>Isole</w:t>
      </w:r>
      <w:proofErr w:type="spellEnd"/>
      <w:r w:rsidRPr="00D23A38">
        <w:rPr>
          <w:rFonts w:ascii="Times New Roman" w:eastAsia="Times New Roman" w:hAnsi="Times New Roman" w:cs="Times New Roman"/>
          <w:color w:val="000000" w:themeColor="text1"/>
          <w:kern w:val="0"/>
          <w:sz w:val="20"/>
          <w:szCs w:val="20"/>
          <w14:ligatures w14:val="none"/>
        </w:rPr>
        <w:t xml:space="preserve"> / As Islands, Castel </w:t>
      </w:r>
      <w:proofErr w:type="spellStart"/>
      <w:r w:rsidRPr="00D23A38">
        <w:rPr>
          <w:rFonts w:ascii="Times New Roman" w:eastAsia="Times New Roman" w:hAnsi="Times New Roman" w:cs="Times New Roman"/>
          <w:color w:val="000000" w:themeColor="text1"/>
          <w:kern w:val="0"/>
          <w:sz w:val="20"/>
          <w:szCs w:val="20"/>
          <w14:ligatures w14:val="none"/>
        </w:rPr>
        <w:t>Belasi</w:t>
      </w:r>
      <w:proofErr w:type="spellEnd"/>
      <w:r w:rsidRPr="00D23A38">
        <w:rPr>
          <w:rFonts w:ascii="Times New Roman" w:eastAsia="Times New Roman" w:hAnsi="Times New Roman" w:cs="Times New Roman"/>
          <w:color w:val="000000" w:themeColor="text1"/>
          <w:kern w:val="0"/>
          <w:sz w:val="20"/>
          <w:szCs w:val="20"/>
          <w14:ligatures w14:val="none"/>
        </w:rPr>
        <w:t>, Trentino, Italy. Curated by Stefano Cagol.</w:t>
      </w:r>
      <w:r w:rsidRPr="00D23A38">
        <w:rPr>
          <w:rFonts w:ascii="Times New Roman" w:eastAsia="Times New Roman" w:hAnsi="Times New Roman" w:cs="Times New Roman"/>
          <w:color w:val="000000" w:themeColor="text1"/>
          <w:kern w:val="0"/>
          <w:sz w:val="20"/>
          <w:szCs w:val="20"/>
          <w14:ligatures w14:val="none"/>
        </w:rPr>
        <w:br/>
        <w:t>To See This Place: Awakening to Our Common Home, Fairfield University Art Museum, Fairfield, CT. Curated by Albey Miner and David Brinker.</w:t>
      </w:r>
      <w:r w:rsidRPr="00D23A38">
        <w:rPr>
          <w:rFonts w:ascii="Times New Roman" w:eastAsia="Times New Roman" w:hAnsi="Times New Roman" w:cs="Times New Roman"/>
          <w:color w:val="000000" w:themeColor="text1"/>
          <w:kern w:val="0"/>
          <w:sz w:val="20"/>
          <w:szCs w:val="20"/>
          <w14:ligatures w14:val="none"/>
        </w:rPr>
        <w:br/>
        <w:t xml:space="preserve">Women Reframe the American Landscape, Leigh Yawkey Woodson Art Museum (WI) </w:t>
      </w:r>
      <w:r w:rsidR="0003387D">
        <w:rPr>
          <w:rFonts w:ascii="Times New Roman" w:eastAsia="Times New Roman" w:hAnsi="Times New Roman" w:cs="Times New Roman"/>
          <w:color w:val="000000" w:themeColor="text1"/>
          <w:kern w:val="0"/>
          <w:sz w:val="20"/>
          <w:szCs w:val="20"/>
          <w14:ligatures w14:val="none"/>
        </w:rPr>
        <w:br/>
        <w:t xml:space="preserve">travels to </w:t>
      </w:r>
      <w:r w:rsidRPr="00D23A38">
        <w:rPr>
          <w:rFonts w:ascii="Times New Roman" w:eastAsia="Times New Roman" w:hAnsi="Times New Roman" w:cs="Times New Roman"/>
          <w:color w:val="000000" w:themeColor="text1"/>
          <w:kern w:val="0"/>
          <w:sz w:val="20"/>
          <w:szCs w:val="20"/>
          <w14:ligatures w14:val="none"/>
        </w:rPr>
        <w:t>New Britain Museum of American Art (CT).</w:t>
      </w:r>
      <w:r w:rsidRPr="00D23A38">
        <w:rPr>
          <w:rFonts w:ascii="Times New Roman" w:eastAsia="Times New Roman" w:hAnsi="Times New Roman" w:cs="Times New Roman"/>
          <w:color w:val="000000" w:themeColor="text1"/>
          <w:kern w:val="0"/>
          <w:sz w:val="20"/>
          <w:szCs w:val="20"/>
          <w14:ligatures w14:val="none"/>
        </w:rPr>
        <w:br/>
        <w:t>Current: Swerving the Apocalyptic Angle into Hope, Glenda Cinquegrana Art, Milan, Italy. Curated by Stefano Cagol.</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lastRenderedPageBreak/>
        <w:t>A Garden of Promise and Dissent, The Aldrich Contemporary Art Museum, CT. Curated by Amy Smith-Stewart.</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2023</w:t>
      </w:r>
      <w:r w:rsidRPr="00D23A38">
        <w:rPr>
          <w:rFonts w:ascii="Times New Roman" w:eastAsia="Times New Roman" w:hAnsi="Times New Roman" w:cs="Times New Roman"/>
          <w:color w:val="000000" w:themeColor="text1"/>
          <w:kern w:val="0"/>
          <w:sz w:val="20"/>
          <w:szCs w:val="20"/>
          <w14:ligatures w14:val="none"/>
        </w:rPr>
        <w:br/>
        <w:t>RE/SISTERS: Ecologies, Communities and Survival, Barbican Centre, London, UK. Curated by Alona Pardo.</w:t>
      </w:r>
      <w:r w:rsidRPr="00D23A38">
        <w:rPr>
          <w:rFonts w:ascii="Times New Roman" w:eastAsia="Times New Roman" w:hAnsi="Times New Roman" w:cs="Times New Roman"/>
          <w:color w:val="000000" w:themeColor="text1"/>
          <w:kern w:val="0"/>
          <w:sz w:val="20"/>
          <w:szCs w:val="20"/>
          <w14:ligatures w14:val="none"/>
        </w:rPr>
        <w:br/>
        <w:t>Women Reframe the American Landscape, Thomas Cole National Historic Site, Catskill, NY. Curated by Nancy Siegel and Jennifer Carlquist.</w:t>
      </w:r>
      <w:r w:rsidRPr="00D23A38">
        <w:rPr>
          <w:rFonts w:ascii="Times New Roman" w:eastAsia="Times New Roman" w:hAnsi="Times New Roman" w:cs="Times New Roman"/>
          <w:color w:val="000000" w:themeColor="text1"/>
          <w:kern w:val="0"/>
          <w:sz w:val="20"/>
          <w:szCs w:val="20"/>
          <w14:ligatures w14:val="none"/>
        </w:rPr>
        <w:br/>
        <w:t>Mining Photography: The Ecological Footprint of Image Production, Kunst Haus Wien, Vienna, Austria. Curated by Sophie Haslinger.</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2022</w:t>
      </w:r>
      <w:r w:rsidRPr="00D23A38">
        <w:rPr>
          <w:rFonts w:ascii="Times New Roman" w:eastAsia="Times New Roman" w:hAnsi="Times New Roman" w:cs="Times New Roman"/>
          <w:color w:val="000000" w:themeColor="text1"/>
          <w:kern w:val="0"/>
          <w:sz w:val="20"/>
          <w:szCs w:val="20"/>
          <w14:ligatures w14:val="none"/>
        </w:rPr>
        <w:br/>
        <w:t xml:space="preserve">Reconnections: In Kinship with Nature, United Nations Headquarters, New York, NY. Curated by </w:t>
      </w:r>
      <w:proofErr w:type="spellStart"/>
      <w:r w:rsidRPr="00D23A38">
        <w:rPr>
          <w:rFonts w:ascii="Times New Roman" w:eastAsia="Times New Roman" w:hAnsi="Times New Roman" w:cs="Times New Roman"/>
          <w:color w:val="000000" w:themeColor="text1"/>
          <w:kern w:val="0"/>
          <w:sz w:val="20"/>
          <w:szCs w:val="20"/>
          <w14:ligatures w14:val="none"/>
        </w:rPr>
        <w:t>Laziza</w:t>
      </w:r>
      <w:proofErr w:type="spellEnd"/>
      <w:r w:rsidRPr="00D23A38">
        <w:rPr>
          <w:rFonts w:ascii="Times New Roman" w:eastAsia="Times New Roman" w:hAnsi="Times New Roman" w:cs="Times New Roman"/>
          <w:color w:val="000000" w:themeColor="text1"/>
          <w:kern w:val="0"/>
          <w:sz w:val="20"/>
          <w:szCs w:val="20"/>
          <w14:ligatures w14:val="none"/>
        </w:rPr>
        <w:t xml:space="preserve"> Rakhimova.</w:t>
      </w:r>
      <w:r w:rsidRPr="00D23A38">
        <w:rPr>
          <w:rFonts w:ascii="Times New Roman" w:eastAsia="Times New Roman" w:hAnsi="Times New Roman" w:cs="Times New Roman"/>
          <w:color w:val="000000" w:themeColor="text1"/>
          <w:kern w:val="0"/>
          <w:sz w:val="20"/>
          <w:szCs w:val="20"/>
          <w14:ligatures w14:val="none"/>
        </w:rPr>
        <w:br/>
        <w:t>Articulating Activism: Works from the Shelley and Donald Rubin Collection, The 8th Floor, New York, NY.</w:t>
      </w:r>
      <w:r w:rsidRPr="00D23A38">
        <w:rPr>
          <w:rFonts w:ascii="Times New Roman" w:eastAsia="Times New Roman" w:hAnsi="Times New Roman" w:cs="Times New Roman"/>
          <w:color w:val="000000" w:themeColor="text1"/>
          <w:kern w:val="0"/>
          <w:sz w:val="20"/>
          <w:szCs w:val="20"/>
          <w14:ligatures w14:val="none"/>
        </w:rPr>
        <w:br/>
      </w:r>
      <w:proofErr w:type="spellStart"/>
      <w:r w:rsidRPr="00D23A38">
        <w:rPr>
          <w:rFonts w:ascii="Times New Roman" w:eastAsia="Times New Roman" w:hAnsi="Times New Roman" w:cs="Times New Roman"/>
          <w:color w:val="000000" w:themeColor="text1"/>
          <w:kern w:val="0"/>
          <w:sz w:val="20"/>
          <w:szCs w:val="20"/>
          <w14:ligatures w14:val="none"/>
        </w:rPr>
        <w:t>Konsum</w:t>
      </w:r>
      <w:proofErr w:type="spellEnd"/>
      <w:r w:rsidRPr="00D23A38">
        <w:rPr>
          <w:rFonts w:ascii="Times New Roman" w:eastAsia="Times New Roman" w:hAnsi="Times New Roman" w:cs="Times New Roman"/>
          <w:color w:val="000000" w:themeColor="text1"/>
          <w:kern w:val="0"/>
          <w:sz w:val="20"/>
          <w:szCs w:val="20"/>
          <w14:ligatures w14:val="none"/>
        </w:rPr>
        <w:t xml:space="preserve"> in der Kunst, Museum </w:t>
      </w:r>
      <w:proofErr w:type="spellStart"/>
      <w:r w:rsidRPr="00D23A38">
        <w:rPr>
          <w:rFonts w:ascii="Times New Roman" w:eastAsia="Times New Roman" w:hAnsi="Times New Roman" w:cs="Times New Roman"/>
          <w:color w:val="000000" w:themeColor="text1"/>
          <w:kern w:val="0"/>
          <w:sz w:val="20"/>
          <w:szCs w:val="20"/>
          <w14:ligatures w14:val="none"/>
        </w:rPr>
        <w:t>Biberach</w:t>
      </w:r>
      <w:proofErr w:type="spellEnd"/>
      <w:r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Pr="00D23A38">
        <w:rPr>
          <w:rFonts w:ascii="Times New Roman" w:eastAsia="Times New Roman" w:hAnsi="Times New Roman" w:cs="Times New Roman"/>
          <w:color w:val="000000" w:themeColor="text1"/>
          <w:kern w:val="0"/>
          <w:sz w:val="20"/>
          <w:szCs w:val="20"/>
          <w14:ligatures w14:val="none"/>
        </w:rPr>
        <w:t>Biberach</w:t>
      </w:r>
      <w:proofErr w:type="spellEnd"/>
      <w:r w:rsidRPr="00D23A38">
        <w:rPr>
          <w:rFonts w:ascii="Times New Roman" w:eastAsia="Times New Roman" w:hAnsi="Times New Roman" w:cs="Times New Roman"/>
          <w:color w:val="000000" w:themeColor="text1"/>
          <w:kern w:val="0"/>
          <w:sz w:val="20"/>
          <w:szCs w:val="20"/>
          <w14:ligatures w14:val="none"/>
        </w:rPr>
        <w:t>, Germany. Curated by Dr. Judith Bihr.</w:t>
      </w:r>
      <w:r w:rsidRPr="00D23A38">
        <w:rPr>
          <w:rFonts w:ascii="Times New Roman" w:eastAsia="Times New Roman" w:hAnsi="Times New Roman" w:cs="Times New Roman"/>
          <w:color w:val="000000" w:themeColor="text1"/>
          <w:kern w:val="0"/>
          <w:sz w:val="20"/>
          <w:szCs w:val="20"/>
          <w14:ligatures w14:val="none"/>
        </w:rPr>
        <w:br/>
        <w:t>On the Line: Documents of Risk and Faith, Contemporary Arts Center, Cincinnati, OH. Curated by Makeda Best and Kevin Moore.</w:t>
      </w:r>
      <w:r w:rsidRPr="00D23A38">
        <w:rPr>
          <w:rFonts w:ascii="Times New Roman" w:eastAsia="Times New Roman" w:hAnsi="Times New Roman" w:cs="Times New Roman"/>
          <w:color w:val="000000" w:themeColor="text1"/>
          <w:kern w:val="0"/>
          <w:sz w:val="20"/>
          <w:szCs w:val="20"/>
          <w14:ligatures w14:val="none"/>
        </w:rPr>
        <w:br/>
        <w:t xml:space="preserve">Mining Photography: The Ecological Footprint of Image Production, Museum für Kunst und </w:t>
      </w:r>
      <w:proofErr w:type="spellStart"/>
      <w:r w:rsidRPr="00D23A38">
        <w:rPr>
          <w:rFonts w:ascii="Times New Roman" w:eastAsia="Times New Roman" w:hAnsi="Times New Roman" w:cs="Times New Roman"/>
          <w:color w:val="000000" w:themeColor="text1"/>
          <w:kern w:val="0"/>
          <w:sz w:val="20"/>
          <w:szCs w:val="20"/>
          <w14:ligatures w14:val="none"/>
        </w:rPr>
        <w:t>Gewerbe</w:t>
      </w:r>
      <w:proofErr w:type="spellEnd"/>
      <w:r w:rsidRPr="00D23A38">
        <w:rPr>
          <w:rFonts w:ascii="Times New Roman" w:eastAsia="Times New Roman" w:hAnsi="Times New Roman" w:cs="Times New Roman"/>
          <w:color w:val="000000" w:themeColor="text1"/>
          <w:kern w:val="0"/>
          <w:sz w:val="20"/>
          <w:szCs w:val="20"/>
          <w14:ligatures w14:val="none"/>
        </w:rPr>
        <w:t>, Hamburg, Germany. Curated by Boaz Levin and Dr. Esther Ruelfs.</w:t>
      </w:r>
      <w:r w:rsidRPr="00D23A38">
        <w:rPr>
          <w:rFonts w:ascii="Times New Roman" w:eastAsia="Times New Roman" w:hAnsi="Times New Roman" w:cs="Times New Roman"/>
          <w:color w:val="000000" w:themeColor="text1"/>
          <w:kern w:val="0"/>
          <w:sz w:val="20"/>
          <w:szCs w:val="20"/>
          <w14:ligatures w14:val="none"/>
        </w:rPr>
        <w:br/>
        <w:t xml:space="preserve">Con </w:t>
      </w:r>
      <w:proofErr w:type="spellStart"/>
      <w:r w:rsidRPr="00D23A38">
        <w:rPr>
          <w:rFonts w:ascii="Times New Roman" w:eastAsia="Times New Roman" w:hAnsi="Times New Roman" w:cs="Times New Roman"/>
          <w:color w:val="000000" w:themeColor="text1"/>
          <w:kern w:val="0"/>
          <w:sz w:val="20"/>
          <w:szCs w:val="20"/>
          <w14:ligatures w14:val="none"/>
        </w:rPr>
        <w:t>los</w:t>
      </w:r>
      <w:proofErr w:type="spellEnd"/>
      <w:r w:rsidRPr="00D23A38">
        <w:rPr>
          <w:rFonts w:ascii="Times New Roman" w:eastAsia="Times New Roman" w:hAnsi="Times New Roman" w:cs="Times New Roman"/>
          <w:color w:val="000000" w:themeColor="text1"/>
          <w:kern w:val="0"/>
          <w:sz w:val="20"/>
          <w:szCs w:val="20"/>
          <w14:ligatures w14:val="none"/>
        </w:rPr>
        <w:t xml:space="preserve"> pies </w:t>
      </w:r>
      <w:proofErr w:type="spellStart"/>
      <w:r w:rsidRPr="00D23A38">
        <w:rPr>
          <w:rFonts w:ascii="Times New Roman" w:eastAsia="Times New Roman" w:hAnsi="Times New Roman" w:cs="Times New Roman"/>
          <w:color w:val="000000" w:themeColor="text1"/>
          <w:kern w:val="0"/>
          <w:sz w:val="20"/>
          <w:szCs w:val="20"/>
          <w14:ligatures w14:val="none"/>
        </w:rPr>
        <w:t>en</w:t>
      </w:r>
      <w:proofErr w:type="spellEnd"/>
      <w:r w:rsidRPr="00D23A38">
        <w:rPr>
          <w:rFonts w:ascii="Times New Roman" w:eastAsia="Times New Roman" w:hAnsi="Times New Roman" w:cs="Times New Roman"/>
          <w:color w:val="000000" w:themeColor="text1"/>
          <w:kern w:val="0"/>
          <w:sz w:val="20"/>
          <w:szCs w:val="20"/>
          <w14:ligatures w14:val="none"/>
        </w:rPr>
        <w:t xml:space="preserve"> la Tierra, CAAM – Atlantic Center of Modern Art, Las Palmas, Canary Islands, Spain. Curated by Blanca de la Torre and Eric Sosa.</w:t>
      </w:r>
      <w:r w:rsidR="00656C63">
        <w:rPr>
          <w:rFonts w:ascii="Times New Roman" w:eastAsia="Times New Roman" w:hAnsi="Times New Roman" w:cs="Times New Roman"/>
          <w:color w:val="000000" w:themeColor="text1"/>
          <w:kern w:val="0"/>
          <w:sz w:val="20"/>
          <w:szCs w:val="20"/>
          <w14:ligatures w14:val="none"/>
        </w:rPr>
        <w:br/>
      </w:r>
      <w:r w:rsidR="00656C63" w:rsidRPr="00656C63">
        <w:rPr>
          <w:rFonts w:ascii="Times New Roman" w:eastAsia="Times New Roman" w:hAnsi="Times New Roman" w:cs="Times New Roman"/>
          <w:color w:val="000000" w:themeColor="text1"/>
          <w:kern w:val="0"/>
          <w:sz w:val="20"/>
          <w:szCs w:val="20"/>
          <w14:ligatures w14:val="none"/>
        </w:rPr>
        <w:t xml:space="preserve">Connecting the Drops: The Power of Water, </w:t>
      </w:r>
      <w:proofErr w:type="spellStart"/>
      <w:r w:rsidR="00656C63" w:rsidRPr="00656C63">
        <w:rPr>
          <w:rFonts w:ascii="Times New Roman" w:eastAsia="Times New Roman" w:hAnsi="Times New Roman" w:cs="Times New Roman"/>
          <w:color w:val="000000" w:themeColor="text1"/>
          <w:kern w:val="0"/>
          <w:sz w:val="20"/>
          <w:szCs w:val="20"/>
          <w14:ligatures w14:val="none"/>
        </w:rPr>
        <w:t>Zuccaire</w:t>
      </w:r>
      <w:proofErr w:type="spellEnd"/>
      <w:r w:rsidR="00656C63" w:rsidRPr="00656C63">
        <w:rPr>
          <w:rFonts w:ascii="Times New Roman" w:eastAsia="Times New Roman" w:hAnsi="Times New Roman" w:cs="Times New Roman"/>
          <w:color w:val="000000" w:themeColor="text1"/>
          <w:kern w:val="0"/>
          <w:sz w:val="20"/>
          <w:szCs w:val="20"/>
          <w14:ligatures w14:val="none"/>
        </w:rPr>
        <w:t xml:space="preserve"> Gallery, Stonyb</w:t>
      </w:r>
      <w:r w:rsidR="00656C63">
        <w:rPr>
          <w:rFonts w:ascii="Times New Roman" w:eastAsia="Times New Roman" w:hAnsi="Times New Roman" w:cs="Times New Roman"/>
          <w:color w:val="000000" w:themeColor="text1"/>
          <w:kern w:val="0"/>
          <w:sz w:val="20"/>
          <w:szCs w:val="20"/>
          <w14:ligatures w14:val="none"/>
        </w:rPr>
        <w:t>rook University, curated by Karen Levitov.</w:t>
      </w:r>
      <w:r w:rsidRPr="00656C63">
        <w:rPr>
          <w:rFonts w:ascii="Times New Roman" w:eastAsia="Times New Roman" w:hAnsi="Times New Roman" w:cs="Times New Roman"/>
          <w:color w:val="000000" w:themeColor="text1"/>
          <w:kern w:val="0"/>
          <w:sz w:val="20"/>
          <w:szCs w:val="20"/>
          <w14:ligatures w14:val="none"/>
        </w:rPr>
        <w:br/>
      </w:r>
      <w:r w:rsidRPr="00656C63">
        <w:rPr>
          <w:rFonts w:ascii="Times New Roman" w:eastAsia="Times New Roman" w:hAnsi="Times New Roman" w:cs="Times New Roman"/>
          <w:color w:val="000000" w:themeColor="text1"/>
          <w:kern w:val="0"/>
          <w:sz w:val="20"/>
          <w:szCs w:val="20"/>
          <w14:ligatures w14:val="none"/>
        </w:rPr>
        <w:br/>
      </w:r>
      <w:r w:rsidRPr="00776C65">
        <w:rPr>
          <w:rFonts w:ascii="Times New Roman" w:eastAsia="Times New Roman" w:hAnsi="Times New Roman" w:cs="Times New Roman"/>
          <w:color w:val="000000" w:themeColor="text1"/>
          <w:kern w:val="0"/>
          <w:sz w:val="20"/>
          <w:szCs w:val="20"/>
          <w:lang w:val="es-ES"/>
          <w14:ligatures w14:val="none"/>
        </w:rPr>
        <w:t>2021</w:t>
      </w:r>
      <w:r w:rsidRPr="00776C65">
        <w:rPr>
          <w:rFonts w:ascii="Times New Roman" w:eastAsia="Times New Roman" w:hAnsi="Times New Roman" w:cs="Times New Roman"/>
          <w:color w:val="000000" w:themeColor="text1"/>
          <w:kern w:val="0"/>
          <w:sz w:val="20"/>
          <w:szCs w:val="20"/>
          <w:lang w:val="es-ES"/>
          <w14:ligatures w14:val="none"/>
        </w:rPr>
        <w:br/>
      </w:r>
      <w:proofErr w:type="spellStart"/>
      <w:r w:rsidRPr="00776C65">
        <w:rPr>
          <w:rFonts w:ascii="Times New Roman" w:eastAsia="Times New Roman" w:hAnsi="Times New Roman" w:cs="Times New Roman"/>
          <w:color w:val="000000" w:themeColor="text1"/>
          <w:kern w:val="0"/>
          <w:sz w:val="20"/>
          <w:szCs w:val="20"/>
          <w:lang w:val="es-ES"/>
          <w14:ligatures w14:val="none"/>
        </w:rPr>
        <w:t>Bioceno</w:t>
      </w:r>
      <w:proofErr w:type="spellEnd"/>
      <w:r w:rsidRPr="00776C65">
        <w:rPr>
          <w:rFonts w:ascii="Times New Roman" w:eastAsia="Times New Roman" w:hAnsi="Times New Roman" w:cs="Times New Roman"/>
          <w:color w:val="000000" w:themeColor="text1"/>
          <w:kern w:val="0"/>
          <w:sz w:val="20"/>
          <w:szCs w:val="20"/>
          <w:lang w:val="es-ES"/>
          <w14:ligatures w14:val="none"/>
        </w:rPr>
        <w:t xml:space="preserve"> (</w:t>
      </w:r>
      <w:proofErr w:type="spellStart"/>
      <w:r w:rsidRPr="00776C65">
        <w:rPr>
          <w:rFonts w:ascii="Times New Roman" w:eastAsia="Times New Roman" w:hAnsi="Times New Roman" w:cs="Times New Roman"/>
          <w:color w:val="000000" w:themeColor="text1"/>
          <w:kern w:val="0"/>
          <w:sz w:val="20"/>
          <w:szCs w:val="20"/>
          <w:lang w:val="es-ES"/>
          <w14:ligatures w14:val="none"/>
        </w:rPr>
        <w:t>Biocene</w:t>
      </w:r>
      <w:proofErr w:type="spellEnd"/>
      <w:r w:rsidRPr="00776C65">
        <w:rPr>
          <w:rFonts w:ascii="Times New Roman" w:eastAsia="Times New Roman" w:hAnsi="Times New Roman" w:cs="Times New Roman"/>
          <w:color w:val="000000" w:themeColor="text1"/>
          <w:kern w:val="0"/>
          <w:sz w:val="20"/>
          <w:szCs w:val="20"/>
          <w:lang w:val="es-ES"/>
          <w14:ligatures w14:val="none"/>
        </w:rPr>
        <w:t xml:space="preserve">) </w:t>
      </w:r>
      <w:proofErr w:type="spellStart"/>
      <w:r w:rsidRPr="00776C65">
        <w:rPr>
          <w:rFonts w:ascii="Times New Roman" w:eastAsia="Times New Roman" w:hAnsi="Times New Roman" w:cs="Times New Roman"/>
          <w:color w:val="000000" w:themeColor="text1"/>
          <w:kern w:val="0"/>
          <w:sz w:val="20"/>
          <w:szCs w:val="20"/>
          <w:lang w:val="es-ES"/>
          <w14:ligatures w14:val="none"/>
        </w:rPr>
        <w:t>Biennial</w:t>
      </w:r>
      <w:proofErr w:type="spellEnd"/>
      <w:r w:rsidRPr="00776C65">
        <w:rPr>
          <w:rFonts w:ascii="Times New Roman" w:eastAsia="Times New Roman" w:hAnsi="Times New Roman" w:cs="Times New Roman"/>
          <w:color w:val="000000" w:themeColor="text1"/>
          <w:kern w:val="0"/>
          <w:sz w:val="20"/>
          <w:szCs w:val="20"/>
          <w:lang w:val="es-ES"/>
          <w14:ligatures w14:val="none"/>
        </w:rPr>
        <w:t xml:space="preserve">, Fundación Municipal Bienal de Cuenca, Cuenca, Ecuador. </w:t>
      </w:r>
      <w:r w:rsidRPr="000B6447">
        <w:rPr>
          <w:rFonts w:ascii="Times New Roman" w:eastAsia="Times New Roman" w:hAnsi="Times New Roman" w:cs="Times New Roman"/>
          <w:color w:val="000000" w:themeColor="text1"/>
          <w:kern w:val="0"/>
          <w:sz w:val="20"/>
          <w:szCs w:val="20"/>
          <w14:ligatures w14:val="none"/>
        </w:rPr>
        <w:t>Curated by Blanca de la Torre.</w:t>
      </w:r>
      <w:r w:rsidRPr="000B6447">
        <w:rPr>
          <w:rFonts w:ascii="Times New Roman" w:eastAsia="Times New Roman" w:hAnsi="Times New Roman" w:cs="Times New Roman"/>
          <w:color w:val="000000" w:themeColor="text1"/>
          <w:kern w:val="0"/>
          <w:sz w:val="20"/>
          <w:szCs w:val="20"/>
          <w14:ligatures w14:val="none"/>
        </w:rPr>
        <w:br/>
      </w:r>
      <w:proofErr w:type="spellStart"/>
      <w:r w:rsidRPr="00D23A38">
        <w:rPr>
          <w:rFonts w:ascii="Times New Roman" w:eastAsia="Times New Roman" w:hAnsi="Times New Roman" w:cs="Times New Roman"/>
          <w:color w:val="000000" w:themeColor="text1"/>
          <w:kern w:val="0"/>
          <w:sz w:val="20"/>
          <w:szCs w:val="20"/>
          <w14:ligatures w14:val="none"/>
        </w:rPr>
        <w:t>Wandamba</w:t>
      </w:r>
      <w:proofErr w:type="spellEnd"/>
      <w:r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Pr="00D23A38">
        <w:rPr>
          <w:rFonts w:ascii="Times New Roman" w:eastAsia="Times New Roman" w:hAnsi="Times New Roman" w:cs="Times New Roman"/>
          <w:color w:val="000000" w:themeColor="text1"/>
          <w:kern w:val="0"/>
          <w:sz w:val="20"/>
          <w:szCs w:val="20"/>
          <w14:ligatures w14:val="none"/>
        </w:rPr>
        <w:t>yalungka</w:t>
      </w:r>
      <w:proofErr w:type="spellEnd"/>
      <w:r w:rsidRPr="00D23A38">
        <w:rPr>
          <w:rFonts w:ascii="Times New Roman" w:eastAsia="Times New Roman" w:hAnsi="Times New Roman" w:cs="Times New Roman"/>
          <w:color w:val="000000" w:themeColor="text1"/>
          <w:kern w:val="0"/>
          <w:sz w:val="20"/>
          <w:szCs w:val="20"/>
          <w14:ligatures w14:val="none"/>
        </w:rPr>
        <w:t xml:space="preserve"> / Winds change direction, Performa Biennial, New York, NY.</w:t>
      </w:r>
      <w:r w:rsidRPr="00D23A38">
        <w:rPr>
          <w:rFonts w:ascii="Times New Roman" w:eastAsia="Times New Roman" w:hAnsi="Times New Roman" w:cs="Times New Roman"/>
          <w:color w:val="000000" w:themeColor="text1"/>
          <w:kern w:val="0"/>
          <w:sz w:val="20"/>
          <w:szCs w:val="20"/>
          <w14:ligatures w14:val="none"/>
        </w:rPr>
        <w:br/>
        <w:t>Tip of the Iceberg, Focal Point Gallery, Southend-on-Sea, UK.</w:t>
      </w:r>
      <w:r w:rsidRPr="00D23A38">
        <w:rPr>
          <w:rFonts w:ascii="Times New Roman" w:eastAsia="Times New Roman" w:hAnsi="Times New Roman" w:cs="Times New Roman"/>
          <w:color w:val="000000" w:themeColor="text1"/>
          <w:kern w:val="0"/>
          <w:sz w:val="20"/>
          <w:szCs w:val="20"/>
          <w14:ligatures w14:val="none"/>
        </w:rPr>
        <w:br/>
        <w:t>Plastic Heart: Surface All the Way Through, Art Museum at the University of Toronto, Toronto, Canada. Curated by Synthetic Collective.</w:t>
      </w:r>
      <w:r w:rsidRPr="00D23A38">
        <w:rPr>
          <w:rFonts w:ascii="Times New Roman" w:eastAsia="Times New Roman" w:hAnsi="Times New Roman" w:cs="Times New Roman"/>
          <w:color w:val="000000" w:themeColor="text1"/>
          <w:kern w:val="0"/>
          <w:sz w:val="20"/>
          <w:szCs w:val="20"/>
          <w14:ligatures w14:val="none"/>
        </w:rPr>
        <w:br/>
      </w:r>
      <w:proofErr w:type="spellStart"/>
      <w:r w:rsidRPr="00D23A38">
        <w:rPr>
          <w:rFonts w:ascii="Times New Roman" w:eastAsia="Times New Roman" w:hAnsi="Times New Roman" w:cs="Times New Roman"/>
          <w:color w:val="000000" w:themeColor="text1"/>
          <w:kern w:val="0"/>
          <w:sz w:val="20"/>
          <w:szCs w:val="20"/>
          <w14:ligatures w14:val="none"/>
        </w:rPr>
        <w:t>Gardenship</w:t>
      </w:r>
      <w:proofErr w:type="spellEnd"/>
      <w:r w:rsidRPr="00D23A38">
        <w:rPr>
          <w:rFonts w:ascii="Times New Roman" w:eastAsia="Times New Roman" w:hAnsi="Times New Roman" w:cs="Times New Roman"/>
          <w:color w:val="000000" w:themeColor="text1"/>
          <w:kern w:val="0"/>
          <w:sz w:val="20"/>
          <w:szCs w:val="20"/>
          <w14:ligatures w14:val="none"/>
        </w:rPr>
        <w:t xml:space="preserve"> and State, Museum London, Ontario, Canada. </w:t>
      </w:r>
      <w:proofErr w:type="spellStart"/>
      <w:r w:rsidRPr="000B6447">
        <w:rPr>
          <w:rFonts w:ascii="Times New Roman" w:eastAsia="Times New Roman" w:hAnsi="Times New Roman" w:cs="Times New Roman"/>
          <w:color w:val="000000" w:themeColor="text1"/>
          <w:kern w:val="0"/>
          <w:sz w:val="20"/>
          <w:szCs w:val="20"/>
          <w:lang w:val="es-ES"/>
          <w14:ligatures w14:val="none"/>
        </w:rPr>
        <w:t>Curated</w:t>
      </w:r>
      <w:proofErr w:type="spellEnd"/>
      <w:r w:rsidRPr="000B6447">
        <w:rPr>
          <w:rFonts w:ascii="Times New Roman" w:eastAsia="Times New Roman" w:hAnsi="Times New Roman" w:cs="Times New Roman"/>
          <w:color w:val="000000" w:themeColor="text1"/>
          <w:kern w:val="0"/>
          <w:sz w:val="20"/>
          <w:szCs w:val="20"/>
          <w:lang w:val="es-ES"/>
          <w14:ligatures w14:val="none"/>
        </w:rPr>
        <w:t xml:space="preserve"> </w:t>
      </w:r>
      <w:proofErr w:type="spellStart"/>
      <w:r w:rsidRPr="000B6447">
        <w:rPr>
          <w:rFonts w:ascii="Times New Roman" w:eastAsia="Times New Roman" w:hAnsi="Times New Roman" w:cs="Times New Roman"/>
          <w:color w:val="000000" w:themeColor="text1"/>
          <w:kern w:val="0"/>
          <w:sz w:val="20"/>
          <w:szCs w:val="20"/>
          <w:lang w:val="es-ES"/>
          <w14:ligatures w14:val="none"/>
        </w:rPr>
        <w:t>by</w:t>
      </w:r>
      <w:proofErr w:type="spellEnd"/>
      <w:r w:rsidRPr="000B6447">
        <w:rPr>
          <w:rFonts w:ascii="Times New Roman" w:eastAsia="Times New Roman" w:hAnsi="Times New Roman" w:cs="Times New Roman"/>
          <w:color w:val="000000" w:themeColor="text1"/>
          <w:kern w:val="0"/>
          <w:sz w:val="20"/>
          <w:szCs w:val="20"/>
          <w:lang w:val="es-ES"/>
          <w14:ligatures w14:val="none"/>
        </w:rPr>
        <w:t xml:space="preserve"> Patrick </w:t>
      </w:r>
      <w:proofErr w:type="spellStart"/>
      <w:r w:rsidRPr="000B6447">
        <w:rPr>
          <w:rFonts w:ascii="Times New Roman" w:eastAsia="Times New Roman" w:hAnsi="Times New Roman" w:cs="Times New Roman"/>
          <w:color w:val="000000" w:themeColor="text1"/>
          <w:kern w:val="0"/>
          <w:sz w:val="20"/>
          <w:szCs w:val="20"/>
          <w:lang w:val="es-ES"/>
          <w14:ligatures w14:val="none"/>
        </w:rPr>
        <w:t>Mahon</w:t>
      </w:r>
      <w:proofErr w:type="spellEnd"/>
      <w:r w:rsidRPr="000B6447">
        <w:rPr>
          <w:rFonts w:ascii="Times New Roman" w:eastAsia="Times New Roman" w:hAnsi="Times New Roman" w:cs="Times New Roman"/>
          <w:color w:val="000000" w:themeColor="text1"/>
          <w:kern w:val="0"/>
          <w:sz w:val="20"/>
          <w:szCs w:val="20"/>
          <w:lang w:val="es-ES"/>
          <w14:ligatures w14:val="none"/>
        </w:rPr>
        <w:t>.</w:t>
      </w:r>
      <w:r w:rsidRPr="000B6447">
        <w:rPr>
          <w:rFonts w:ascii="Times New Roman" w:eastAsia="Times New Roman" w:hAnsi="Times New Roman" w:cs="Times New Roman"/>
          <w:color w:val="000000" w:themeColor="text1"/>
          <w:kern w:val="0"/>
          <w:sz w:val="20"/>
          <w:szCs w:val="20"/>
          <w:lang w:val="es-ES"/>
          <w14:ligatures w14:val="none"/>
        </w:rPr>
        <w:br/>
      </w:r>
      <w:r w:rsidRPr="00D23A38">
        <w:rPr>
          <w:rFonts w:ascii="Times New Roman" w:eastAsia="Times New Roman" w:hAnsi="Times New Roman" w:cs="Times New Roman"/>
          <w:color w:val="000000" w:themeColor="text1"/>
          <w:kern w:val="0"/>
          <w:sz w:val="20"/>
          <w:szCs w:val="20"/>
          <w:lang w:val="es-ES"/>
          <w14:ligatures w14:val="none"/>
        </w:rPr>
        <w:t xml:space="preserve">Libro de Recetas para un Planeta “Otro” / </w:t>
      </w:r>
      <w:proofErr w:type="spellStart"/>
      <w:r w:rsidRPr="00D23A38">
        <w:rPr>
          <w:rFonts w:ascii="Times New Roman" w:eastAsia="Times New Roman" w:hAnsi="Times New Roman" w:cs="Times New Roman"/>
          <w:color w:val="000000" w:themeColor="text1"/>
          <w:kern w:val="0"/>
          <w:sz w:val="20"/>
          <w:szCs w:val="20"/>
          <w:lang w:val="es-ES"/>
          <w14:ligatures w14:val="none"/>
        </w:rPr>
        <w:t>Recipe</w:t>
      </w:r>
      <w:proofErr w:type="spellEnd"/>
      <w:r w:rsidRPr="00D23A38">
        <w:rPr>
          <w:rFonts w:ascii="Times New Roman" w:eastAsia="Times New Roman" w:hAnsi="Times New Roman" w:cs="Times New Roman"/>
          <w:color w:val="000000" w:themeColor="text1"/>
          <w:kern w:val="0"/>
          <w:sz w:val="20"/>
          <w:szCs w:val="20"/>
          <w:lang w:val="es-ES"/>
          <w14:ligatures w14:val="none"/>
        </w:rPr>
        <w:t xml:space="preserve"> Book </w:t>
      </w:r>
      <w:proofErr w:type="spellStart"/>
      <w:r w:rsidRPr="00D23A38">
        <w:rPr>
          <w:rFonts w:ascii="Times New Roman" w:eastAsia="Times New Roman" w:hAnsi="Times New Roman" w:cs="Times New Roman"/>
          <w:color w:val="000000" w:themeColor="text1"/>
          <w:kern w:val="0"/>
          <w:sz w:val="20"/>
          <w:szCs w:val="20"/>
          <w:lang w:val="es-ES"/>
          <w14:ligatures w14:val="none"/>
        </w:rPr>
        <w:t>for</w:t>
      </w:r>
      <w:proofErr w:type="spellEnd"/>
      <w:r w:rsidRPr="00D23A38">
        <w:rPr>
          <w:rFonts w:ascii="Times New Roman" w:eastAsia="Times New Roman" w:hAnsi="Times New Roman" w:cs="Times New Roman"/>
          <w:color w:val="000000" w:themeColor="text1"/>
          <w:kern w:val="0"/>
          <w:sz w:val="20"/>
          <w:szCs w:val="20"/>
          <w:lang w:val="es-ES"/>
          <w14:ligatures w14:val="none"/>
        </w:rPr>
        <w:t xml:space="preserve"> a </w:t>
      </w:r>
      <w:proofErr w:type="spellStart"/>
      <w:r w:rsidRPr="00D23A38">
        <w:rPr>
          <w:rFonts w:ascii="Times New Roman" w:eastAsia="Times New Roman" w:hAnsi="Times New Roman" w:cs="Times New Roman"/>
          <w:color w:val="000000" w:themeColor="text1"/>
          <w:kern w:val="0"/>
          <w:sz w:val="20"/>
          <w:szCs w:val="20"/>
          <w:lang w:val="es-ES"/>
          <w14:ligatures w14:val="none"/>
        </w:rPr>
        <w:t>Planet</w:t>
      </w:r>
      <w:proofErr w:type="spellEnd"/>
      <w:r w:rsidRPr="00D23A38">
        <w:rPr>
          <w:rFonts w:ascii="Times New Roman" w:eastAsia="Times New Roman" w:hAnsi="Times New Roman" w:cs="Times New Roman"/>
          <w:color w:val="000000" w:themeColor="text1"/>
          <w:kern w:val="0"/>
          <w:sz w:val="20"/>
          <w:szCs w:val="20"/>
          <w:lang w:val="es-ES"/>
          <w14:ligatures w14:val="none"/>
        </w:rPr>
        <w:t xml:space="preserve"> “</w:t>
      </w:r>
      <w:proofErr w:type="spellStart"/>
      <w:r w:rsidRPr="00D23A38">
        <w:rPr>
          <w:rFonts w:ascii="Times New Roman" w:eastAsia="Times New Roman" w:hAnsi="Times New Roman" w:cs="Times New Roman"/>
          <w:color w:val="000000" w:themeColor="text1"/>
          <w:kern w:val="0"/>
          <w:sz w:val="20"/>
          <w:szCs w:val="20"/>
          <w:lang w:val="es-ES"/>
          <w14:ligatures w14:val="none"/>
        </w:rPr>
        <w:t>Other</w:t>
      </w:r>
      <w:proofErr w:type="spellEnd"/>
      <w:r w:rsidRPr="00D23A38">
        <w:rPr>
          <w:rFonts w:ascii="Times New Roman" w:eastAsia="Times New Roman" w:hAnsi="Times New Roman" w:cs="Times New Roman"/>
          <w:color w:val="000000" w:themeColor="text1"/>
          <w:kern w:val="0"/>
          <w:sz w:val="20"/>
          <w:szCs w:val="20"/>
          <w:lang w:val="es-ES"/>
          <w14:ligatures w14:val="none"/>
        </w:rPr>
        <w:t xml:space="preserve">”, Cuenca </w:t>
      </w:r>
      <w:proofErr w:type="spellStart"/>
      <w:r w:rsidRPr="00D23A38">
        <w:rPr>
          <w:rFonts w:ascii="Times New Roman" w:eastAsia="Times New Roman" w:hAnsi="Times New Roman" w:cs="Times New Roman"/>
          <w:color w:val="000000" w:themeColor="text1"/>
          <w:kern w:val="0"/>
          <w:sz w:val="20"/>
          <w:szCs w:val="20"/>
          <w:lang w:val="es-ES"/>
          <w14:ligatures w14:val="none"/>
        </w:rPr>
        <w:t>Biennial</w:t>
      </w:r>
      <w:proofErr w:type="spellEnd"/>
      <w:r w:rsidRPr="00D23A38">
        <w:rPr>
          <w:rFonts w:ascii="Times New Roman" w:eastAsia="Times New Roman" w:hAnsi="Times New Roman" w:cs="Times New Roman"/>
          <w:color w:val="000000" w:themeColor="text1"/>
          <w:kern w:val="0"/>
          <w:sz w:val="20"/>
          <w:szCs w:val="20"/>
          <w:lang w:val="es-ES"/>
          <w14:ligatures w14:val="none"/>
        </w:rPr>
        <w:t xml:space="preserve">, Ecuador. </w:t>
      </w:r>
      <w:r w:rsidRPr="000B6447">
        <w:rPr>
          <w:rFonts w:ascii="Times New Roman" w:eastAsia="Times New Roman" w:hAnsi="Times New Roman" w:cs="Times New Roman"/>
          <w:color w:val="000000" w:themeColor="text1"/>
          <w:kern w:val="0"/>
          <w:sz w:val="20"/>
          <w:szCs w:val="20"/>
          <w14:ligatures w14:val="none"/>
        </w:rPr>
        <w:t>Curated by Blanca de la Torre.</w:t>
      </w:r>
      <w:r w:rsidRPr="000B6447">
        <w:rPr>
          <w:rFonts w:ascii="Times New Roman" w:eastAsia="Times New Roman" w:hAnsi="Times New Roman" w:cs="Times New Roman"/>
          <w:color w:val="000000" w:themeColor="text1"/>
          <w:kern w:val="0"/>
          <w:sz w:val="20"/>
          <w:szCs w:val="20"/>
          <w14:ligatures w14:val="none"/>
        </w:rPr>
        <w:br/>
      </w:r>
      <w:r w:rsidRPr="000B6447">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t>2020</w:t>
      </w:r>
      <w:r w:rsidRPr="00D23A38">
        <w:rPr>
          <w:rFonts w:ascii="Times New Roman" w:eastAsia="Times New Roman" w:hAnsi="Times New Roman" w:cs="Times New Roman"/>
          <w:color w:val="000000" w:themeColor="text1"/>
          <w:kern w:val="0"/>
          <w:sz w:val="20"/>
          <w:szCs w:val="20"/>
          <w14:ligatures w14:val="none"/>
        </w:rPr>
        <w:br/>
        <w:t>Overview Effect, Museum of Contemporary Art, Belgrade, Serbia.</w:t>
      </w:r>
      <w:r w:rsidRPr="00D23A38">
        <w:rPr>
          <w:rFonts w:ascii="Times New Roman" w:eastAsia="Times New Roman" w:hAnsi="Times New Roman" w:cs="Times New Roman"/>
          <w:color w:val="000000" w:themeColor="text1"/>
          <w:kern w:val="0"/>
          <w:sz w:val="20"/>
          <w:szCs w:val="20"/>
          <w14:ligatures w14:val="none"/>
        </w:rPr>
        <w:br/>
        <w:t xml:space="preserve">ecofeminism(s), Thomas Erben Gallery, New York, NY. Curated by Monika </w:t>
      </w:r>
      <w:proofErr w:type="spellStart"/>
      <w:r w:rsidRPr="00D23A38">
        <w:rPr>
          <w:rFonts w:ascii="Times New Roman" w:eastAsia="Times New Roman" w:hAnsi="Times New Roman" w:cs="Times New Roman"/>
          <w:color w:val="000000" w:themeColor="text1"/>
          <w:kern w:val="0"/>
          <w:sz w:val="20"/>
          <w:szCs w:val="20"/>
          <w14:ligatures w14:val="none"/>
        </w:rPr>
        <w:t>Fabijańska</w:t>
      </w:r>
      <w:proofErr w:type="spellEnd"/>
      <w:r w:rsidRPr="00D23A38">
        <w:rPr>
          <w:rFonts w:ascii="Times New Roman" w:eastAsia="Times New Roman" w:hAnsi="Times New Roman" w:cs="Times New Roman"/>
          <w:color w:val="000000" w:themeColor="text1"/>
          <w:kern w:val="0"/>
          <w:sz w:val="20"/>
          <w:szCs w:val="20"/>
          <w14:ligatures w14:val="none"/>
        </w:rPr>
        <w:t>.</w:t>
      </w:r>
      <w:r w:rsidRPr="00D23A38">
        <w:rPr>
          <w:rFonts w:ascii="Times New Roman" w:eastAsia="Times New Roman" w:hAnsi="Times New Roman" w:cs="Times New Roman"/>
          <w:color w:val="000000" w:themeColor="text1"/>
          <w:kern w:val="0"/>
          <w:sz w:val="20"/>
          <w:szCs w:val="20"/>
          <w14:ligatures w14:val="none"/>
        </w:rPr>
        <w:br/>
        <w:t>Performative Ecologies, Currents 826, Santa Fe, NM. Curated by Patricia Watts.</w:t>
      </w:r>
      <w:r w:rsidRPr="00D23A38">
        <w:rPr>
          <w:rFonts w:ascii="Times New Roman" w:eastAsia="Times New Roman" w:hAnsi="Times New Roman" w:cs="Times New Roman"/>
          <w:color w:val="000000" w:themeColor="text1"/>
          <w:kern w:val="0"/>
          <w:sz w:val="20"/>
          <w:szCs w:val="20"/>
          <w14:ligatures w14:val="none"/>
        </w:rPr>
        <w:br/>
        <w:t>Researchers: Women Artists Inspired by Science, Des Moines Art Center, Des Moines, IA. Curated by Laura Burkhalter.</w:t>
      </w:r>
      <w:r w:rsidRPr="00D23A38">
        <w:rPr>
          <w:rFonts w:ascii="Times New Roman" w:eastAsia="Times New Roman" w:hAnsi="Times New Roman" w:cs="Times New Roman"/>
          <w:color w:val="000000" w:themeColor="text1"/>
          <w:kern w:val="0"/>
          <w:sz w:val="20"/>
          <w:szCs w:val="20"/>
          <w14:ligatures w14:val="none"/>
        </w:rPr>
        <w:br/>
        <w:t>The World to Come: Art in the Age of the Anthropocene, DePaul Art Museum, Chicago, IL.</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2019</w:t>
      </w:r>
      <w:r w:rsidRPr="00D23A38">
        <w:rPr>
          <w:rFonts w:ascii="Times New Roman" w:eastAsia="Times New Roman" w:hAnsi="Times New Roman" w:cs="Times New Roman"/>
          <w:color w:val="000000" w:themeColor="text1"/>
          <w:kern w:val="0"/>
          <w:sz w:val="20"/>
          <w:szCs w:val="20"/>
          <w14:ligatures w14:val="none"/>
        </w:rPr>
        <w:br/>
        <w:t>Survival Architecture, Museum of Craft and Design, San Francisco, CA. Curated by Randy Rosenberg.</w:t>
      </w:r>
      <w:r w:rsidRPr="00D23A38">
        <w:rPr>
          <w:rFonts w:ascii="Times New Roman" w:eastAsia="Times New Roman" w:hAnsi="Times New Roman" w:cs="Times New Roman"/>
          <w:color w:val="000000" w:themeColor="text1"/>
          <w:kern w:val="0"/>
          <w:sz w:val="20"/>
          <w:szCs w:val="20"/>
          <w14:ligatures w14:val="none"/>
        </w:rPr>
        <w:br/>
        <w:t>Survival Architecture, Appleton Museum of Art, Ocala, FL. Curated by Randy Rosenberg.</w:t>
      </w:r>
      <w:r w:rsidRPr="00D23A38">
        <w:rPr>
          <w:rFonts w:ascii="Times New Roman" w:eastAsia="Times New Roman" w:hAnsi="Times New Roman" w:cs="Times New Roman"/>
          <w:color w:val="000000" w:themeColor="text1"/>
          <w:kern w:val="0"/>
          <w:sz w:val="20"/>
          <w:szCs w:val="20"/>
          <w14:ligatures w14:val="none"/>
        </w:rPr>
        <w:br/>
        <w:t>Go Figure: The Female Gaze, Hewitt Gallery of Art, New York, NY. Curated by Hallie Cohen.</w:t>
      </w:r>
      <w:r w:rsidRPr="00D23A38">
        <w:rPr>
          <w:rFonts w:ascii="Times New Roman" w:eastAsia="Times New Roman" w:hAnsi="Times New Roman" w:cs="Times New Roman"/>
          <w:color w:val="000000" w:themeColor="text1"/>
          <w:kern w:val="0"/>
          <w:sz w:val="20"/>
          <w:szCs w:val="20"/>
          <w14:ligatures w14:val="none"/>
        </w:rPr>
        <w:br/>
        <w:t>The World to Come, University of Michigan Museum of Art, Ann Arbor, MI.</w:t>
      </w:r>
      <w:r w:rsidRPr="00D23A38">
        <w:rPr>
          <w:rFonts w:ascii="Times New Roman" w:eastAsia="Times New Roman" w:hAnsi="Times New Roman" w:cs="Times New Roman"/>
          <w:color w:val="000000" w:themeColor="text1"/>
          <w:kern w:val="0"/>
          <w:sz w:val="20"/>
          <w:szCs w:val="20"/>
          <w14:ligatures w14:val="none"/>
        </w:rPr>
        <w:br/>
        <w:t>Fingers Crossed, ADN Platform, Barcelona, Spain. Curated by Sue Spaid and Blanca de la Torre.</w:t>
      </w:r>
      <w:r w:rsidRPr="00D23A38">
        <w:rPr>
          <w:rFonts w:ascii="Times New Roman" w:eastAsia="Times New Roman" w:hAnsi="Times New Roman" w:cs="Times New Roman"/>
          <w:color w:val="000000" w:themeColor="text1"/>
          <w:kern w:val="0"/>
          <w:sz w:val="20"/>
          <w:szCs w:val="20"/>
          <w14:ligatures w14:val="none"/>
        </w:rPr>
        <w:br/>
        <w:t>Climate Justice, Museum Arnhem, Arnhem, Netherlands.</w:t>
      </w:r>
      <w:r w:rsidRPr="00D23A38">
        <w:rPr>
          <w:rFonts w:ascii="Times New Roman" w:eastAsia="Times New Roman" w:hAnsi="Times New Roman" w:cs="Times New Roman"/>
          <w:color w:val="000000" w:themeColor="text1"/>
          <w:kern w:val="0"/>
          <w:sz w:val="20"/>
          <w:szCs w:val="20"/>
          <w14:ligatures w14:val="none"/>
        </w:rPr>
        <w:br/>
        <w:t>Overflow, Gallatin Galleries, New York University, New York, NY.</w:t>
      </w:r>
      <w:r w:rsidRPr="00D23A38">
        <w:rPr>
          <w:rFonts w:ascii="Times New Roman" w:eastAsia="Times New Roman" w:hAnsi="Times New Roman" w:cs="Times New Roman"/>
          <w:color w:val="000000" w:themeColor="text1"/>
          <w:kern w:val="0"/>
          <w:sz w:val="20"/>
          <w:szCs w:val="20"/>
          <w14:ligatures w14:val="none"/>
        </w:rPr>
        <w:br/>
        <w:t>Environmental Empathies, St. Francis College, Brooklyn, NY. Curated by Katherine Gressel.</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lastRenderedPageBreak/>
        <w:t>2018</w:t>
      </w:r>
      <w:r w:rsidRPr="00D23A38">
        <w:rPr>
          <w:rFonts w:ascii="Times New Roman" w:eastAsia="Times New Roman" w:hAnsi="Times New Roman" w:cs="Times New Roman"/>
          <w:color w:val="000000" w:themeColor="text1"/>
          <w:kern w:val="0"/>
          <w:sz w:val="20"/>
          <w:szCs w:val="20"/>
          <w14:ligatures w14:val="none"/>
        </w:rPr>
        <w:br/>
        <w:t>Indicators: Artists on Climate Change, Storm King Art Center, New Windsor, NY. Curated by Nora Lawrence.</w:t>
      </w:r>
      <w:r w:rsidRPr="00D23A38">
        <w:rPr>
          <w:rFonts w:ascii="Times New Roman" w:eastAsia="Times New Roman" w:hAnsi="Times New Roman" w:cs="Times New Roman"/>
          <w:color w:val="000000" w:themeColor="text1"/>
          <w:kern w:val="0"/>
          <w:sz w:val="20"/>
          <w:szCs w:val="20"/>
          <w14:ligatures w14:val="none"/>
        </w:rPr>
        <w:br/>
        <w:t>The World to Come, Harn Museum of Art, Gainesville, FL. Curated by Kerry Oliver-Smith.</w:t>
      </w:r>
      <w:r w:rsidRPr="00D23A38">
        <w:rPr>
          <w:rFonts w:ascii="Times New Roman" w:eastAsia="Times New Roman" w:hAnsi="Times New Roman" w:cs="Times New Roman"/>
          <w:color w:val="000000" w:themeColor="text1"/>
          <w:kern w:val="0"/>
          <w:sz w:val="20"/>
          <w:szCs w:val="20"/>
          <w14:ligatures w14:val="none"/>
        </w:rPr>
        <w:br/>
        <w:t>Survival Architecture, Museum of Natural and Cultural History, Eugene, OR. Curated by Randy Rosenberg.</w:t>
      </w:r>
      <w:r w:rsidRPr="00D23A38">
        <w:rPr>
          <w:rFonts w:ascii="Times New Roman" w:eastAsia="Times New Roman" w:hAnsi="Times New Roman" w:cs="Times New Roman"/>
          <w:color w:val="000000" w:themeColor="text1"/>
          <w:kern w:val="0"/>
          <w:sz w:val="20"/>
          <w:szCs w:val="20"/>
          <w14:ligatures w14:val="none"/>
        </w:rPr>
        <w:br/>
        <w:t>Urban Field Station, The Arsenal Gallery, Central Park, New York, NY.</w:t>
      </w:r>
      <w:r w:rsidRPr="00D23A38">
        <w:rPr>
          <w:rFonts w:ascii="Times New Roman" w:eastAsia="Times New Roman" w:hAnsi="Times New Roman" w:cs="Times New Roman"/>
          <w:color w:val="000000" w:themeColor="text1"/>
          <w:kern w:val="0"/>
          <w:sz w:val="20"/>
          <w:szCs w:val="20"/>
          <w14:ligatures w14:val="none"/>
        </w:rPr>
        <w:br/>
        <w:t>A Changing Climate, Bloomberg Hearst Gallery, New York, NY.</w:t>
      </w:r>
      <w:r w:rsidRPr="00D23A38">
        <w:rPr>
          <w:rFonts w:ascii="Times New Roman" w:eastAsia="Times New Roman" w:hAnsi="Times New Roman" w:cs="Times New Roman"/>
          <w:color w:val="000000" w:themeColor="text1"/>
          <w:kern w:val="0"/>
          <w:sz w:val="20"/>
          <w:szCs w:val="20"/>
          <w14:ligatures w14:val="none"/>
        </w:rPr>
        <w:br/>
        <w:t>Land/Use, Maryland Institute College of Art, Baltimore, MD.</w:t>
      </w:r>
      <w:r w:rsidRPr="00D23A38">
        <w:rPr>
          <w:rFonts w:ascii="Times New Roman" w:eastAsia="Times New Roman" w:hAnsi="Times New Roman" w:cs="Times New Roman"/>
          <w:color w:val="000000" w:themeColor="text1"/>
          <w:kern w:val="0"/>
          <w:sz w:val="20"/>
          <w:szCs w:val="20"/>
          <w14:ligatures w14:val="none"/>
        </w:rPr>
        <w:br/>
        <w:t>Sustainable Ecologies, The 8th Floor, New York, NY. Curated by Sara Reisman.</w:t>
      </w:r>
      <w:r w:rsidRPr="00D23A38">
        <w:rPr>
          <w:rFonts w:ascii="Times New Roman" w:eastAsia="Times New Roman" w:hAnsi="Times New Roman" w:cs="Times New Roman"/>
          <w:color w:val="000000" w:themeColor="text1"/>
          <w:kern w:val="0"/>
          <w:sz w:val="20"/>
          <w:szCs w:val="20"/>
          <w14:ligatures w14:val="none"/>
        </w:rPr>
        <w:br/>
        <w:t xml:space="preserve">Water, OÖ </w:t>
      </w:r>
      <w:proofErr w:type="spellStart"/>
      <w:r w:rsidRPr="00D23A38">
        <w:rPr>
          <w:rFonts w:ascii="Times New Roman" w:eastAsia="Times New Roman" w:hAnsi="Times New Roman" w:cs="Times New Roman"/>
          <w:color w:val="000000" w:themeColor="text1"/>
          <w:kern w:val="0"/>
          <w:sz w:val="20"/>
          <w:szCs w:val="20"/>
          <w14:ligatures w14:val="none"/>
        </w:rPr>
        <w:t>Kulturquartier</w:t>
      </w:r>
      <w:proofErr w:type="spellEnd"/>
      <w:r w:rsidRPr="00D23A38">
        <w:rPr>
          <w:rFonts w:ascii="Times New Roman" w:eastAsia="Times New Roman" w:hAnsi="Times New Roman" w:cs="Times New Roman"/>
          <w:color w:val="000000" w:themeColor="text1"/>
          <w:kern w:val="0"/>
          <w:sz w:val="20"/>
          <w:szCs w:val="20"/>
          <w14:ligatures w14:val="none"/>
        </w:rPr>
        <w:t>, Linz, Austria.</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2017</w:t>
      </w:r>
      <w:r w:rsidRPr="00D23A38">
        <w:rPr>
          <w:rFonts w:ascii="Times New Roman" w:eastAsia="Times New Roman" w:hAnsi="Times New Roman" w:cs="Times New Roman"/>
          <w:color w:val="000000" w:themeColor="text1"/>
          <w:kern w:val="0"/>
          <w:sz w:val="20"/>
          <w:szCs w:val="20"/>
          <w14:ligatures w14:val="none"/>
        </w:rPr>
        <w:br/>
        <w:t>Wanderlust, University at Buffalo Art Galleries, Buffalo, NY. Curated by Rachel Adams.</w:t>
      </w:r>
      <w:r w:rsidRPr="00D23A38">
        <w:rPr>
          <w:rFonts w:ascii="Times New Roman" w:eastAsia="Times New Roman" w:hAnsi="Times New Roman" w:cs="Times New Roman"/>
          <w:color w:val="000000" w:themeColor="text1"/>
          <w:kern w:val="0"/>
          <w:sz w:val="20"/>
          <w:szCs w:val="20"/>
          <w14:ligatures w14:val="none"/>
        </w:rPr>
        <w:br/>
        <w:t>Wanderlust 2, Des Moines Art Center, Des Moines, IA.</w:t>
      </w:r>
      <w:r w:rsidRPr="00D23A38">
        <w:rPr>
          <w:rFonts w:ascii="Times New Roman" w:eastAsia="Times New Roman" w:hAnsi="Times New Roman" w:cs="Times New Roman"/>
          <w:color w:val="000000" w:themeColor="text1"/>
          <w:kern w:val="0"/>
          <w:sz w:val="20"/>
          <w:szCs w:val="20"/>
          <w14:ligatures w14:val="none"/>
        </w:rPr>
        <w:br/>
        <w:t>From Outrage to Action, NYU Gallatin Galleries, New York, NY. Curated by Keith Miller.</w:t>
      </w:r>
      <w:r w:rsidRPr="00D23A38">
        <w:rPr>
          <w:rFonts w:ascii="Times New Roman" w:eastAsia="Times New Roman" w:hAnsi="Times New Roman" w:cs="Times New Roman"/>
          <w:color w:val="000000" w:themeColor="text1"/>
          <w:kern w:val="0"/>
          <w:sz w:val="20"/>
          <w:szCs w:val="20"/>
          <w14:ligatures w14:val="none"/>
        </w:rPr>
        <w:br/>
      </w:r>
      <w:proofErr w:type="spellStart"/>
      <w:r w:rsidRPr="00D23A38">
        <w:rPr>
          <w:rFonts w:ascii="Times New Roman" w:eastAsia="Times New Roman" w:hAnsi="Times New Roman" w:cs="Times New Roman"/>
          <w:color w:val="000000" w:themeColor="text1"/>
          <w:kern w:val="0"/>
          <w:sz w:val="20"/>
          <w:szCs w:val="20"/>
          <w14:ligatures w14:val="none"/>
        </w:rPr>
        <w:t>Agrikultura</w:t>
      </w:r>
      <w:proofErr w:type="spellEnd"/>
      <w:r w:rsidRPr="00D23A38">
        <w:rPr>
          <w:rFonts w:ascii="Times New Roman" w:eastAsia="Times New Roman" w:hAnsi="Times New Roman" w:cs="Times New Roman"/>
          <w:color w:val="000000" w:themeColor="text1"/>
          <w:kern w:val="0"/>
          <w:sz w:val="20"/>
          <w:szCs w:val="20"/>
          <w14:ligatures w14:val="none"/>
        </w:rPr>
        <w:t>, Malmö Public Art, Malmö, Sweden. Curated by Amanda McDonald Crowley and Marek Walczak.</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2016</w:t>
      </w:r>
      <w:r w:rsidRPr="00D23A38">
        <w:rPr>
          <w:rFonts w:ascii="Times New Roman" w:eastAsia="Times New Roman" w:hAnsi="Times New Roman" w:cs="Times New Roman"/>
          <w:color w:val="000000" w:themeColor="text1"/>
          <w:kern w:val="0"/>
          <w:sz w:val="20"/>
          <w:szCs w:val="20"/>
          <w14:ligatures w14:val="none"/>
        </w:rPr>
        <w:br/>
        <w:t>Radical Seafaring, Parrish Art Museum, Watermill, NY. Curated by Andrea Grover.</w:t>
      </w:r>
      <w:r w:rsidRPr="00D23A38">
        <w:rPr>
          <w:rFonts w:ascii="Times New Roman" w:eastAsia="Times New Roman" w:hAnsi="Times New Roman" w:cs="Times New Roman"/>
          <w:color w:val="000000" w:themeColor="text1"/>
          <w:kern w:val="0"/>
          <w:sz w:val="20"/>
          <w:szCs w:val="20"/>
          <w14:ligatures w14:val="none"/>
        </w:rPr>
        <w:br/>
        <w:t>Polar Lab, Anchorage Museum, Anchorage, AK. Curated by Julie Decker.</w:t>
      </w:r>
      <w:r w:rsidRPr="00D23A38">
        <w:rPr>
          <w:rFonts w:ascii="Times New Roman" w:eastAsia="Times New Roman" w:hAnsi="Times New Roman" w:cs="Times New Roman"/>
          <w:color w:val="000000" w:themeColor="text1"/>
          <w:kern w:val="0"/>
          <w:sz w:val="20"/>
          <w:szCs w:val="20"/>
          <w14:ligatures w14:val="none"/>
        </w:rPr>
        <w:br/>
        <w:t>Survival Architecture and the Art of Resilience, Artworks for Change. Curated by Randy Rosenberg.</w:t>
      </w:r>
      <w:r w:rsidRPr="00D23A38">
        <w:rPr>
          <w:rFonts w:ascii="Times New Roman" w:eastAsia="Times New Roman" w:hAnsi="Times New Roman" w:cs="Times New Roman"/>
          <w:color w:val="000000" w:themeColor="text1"/>
          <w:kern w:val="0"/>
          <w:sz w:val="20"/>
          <w:szCs w:val="20"/>
          <w14:ligatures w14:val="none"/>
        </w:rPr>
        <w:br/>
        <w:t>Extracted, USF Contemporary Art Museum, Tampa, FL. Curated by Megan Voeller.</w:t>
      </w:r>
      <w:r w:rsidRPr="00D23A38">
        <w:rPr>
          <w:rFonts w:ascii="Times New Roman" w:eastAsia="Times New Roman" w:hAnsi="Times New Roman" w:cs="Times New Roman"/>
          <w:color w:val="000000" w:themeColor="text1"/>
          <w:kern w:val="0"/>
          <w:sz w:val="20"/>
          <w:szCs w:val="20"/>
          <w14:ligatures w14:val="none"/>
        </w:rPr>
        <w:br/>
        <w:t xml:space="preserve">Scarcity and Supply, Nanjing International Art Exhibition, Nanjing, China. Curated by Nathalie </w:t>
      </w:r>
      <w:proofErr w:type="spellStart"/>
      <w:r w:rsidRPr="00D23A38">
        <w:rPr>
          <w:rFonts w:ascii="Times New Roman" w:eastAsia="Times New Roman" w:hAnsi="Times New Roman" w:cs="Times New Roman"/>
          <w:color w:val="000000" w:themeColor="text1"/>
          <w:kern w:val="0"/>
          <w:sz w:val="20"/>
          <w:szCs w:val="20"/>
          <w14:ligatures w14:val="none"/>
        </w:rPr>
        <w:t>Boseul</w:t>
      </w:r>
      <w:proofErr w:type="spellEnd"/>
      <w:r w:rsidRPr="00D23A38">
        <w:rPr>
          <w:rFonts w:ascii="Times New Roman" w:eastAsia="Times New Roman" w:hAnsi="Times New Roman" w:cs="Times New Roman"/>
          <w:color w:val="000000" w:themeColor="text1"/>
          <w:kern w:val="0"/>
          <w:sz w:val="20"/>
          <w:szCs w:val="20"/>
          <w14:ligatures w14:val="none"/>
        </w:rPr>
        <w:t xml:space="preserve"> Shin.</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2015</w:t>
      </w:r>
      <w:r w:rsidRPr="00D23A38">
        <w:rPr>
          <w:rFonts w:ascii="Times New Roman" w:eastAsia="Times New Roman" w:hAnsi="Times New Roman" w:cs="Times New Roman"/>
          <w:color w:val="000000" w:themeColor="text1"/>
          <w:kern w:val="0"/>
          <w:sz w:val="20"/>
          <w:szCs w:val="20"/>
          <w14:ligatures w14:val="none"/>
        </w:rPr>
        <w:br/>
        <w:t>Collective Actions, SECCA (Southeastern Center for Contemporary Art), Winston-Salem, NC.</w:t>
      </w:r>
      <w:r w:rsidRPr="00D23A38">
        <w:rPr>
          <w:rFonts w:ascii="Times New Roman" w:eastAsia="Times New Roman" w:hAnsi="Times New Roman" w:cs="Times New Roman"/>
          <w:color w:val="000000" w:themeColor="text1"/>
          <w:kern w:val="0"/>
          <w:sz w:val="20"/>
          <w:szCs w:val="20"/>
          <w14:ligatures w14:val="none"/>
        </w:rPr>
        <w:br/>
        <w:t>Consumed, University Art Museum, California State University Long Beach, CA.</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2014</w:t>
      </w:r>
      <w:r w:rsidRPr="00D23A38">
        <w:rPr>
          <w:rFonts w:ascii="Times New Roman" w:eastAsia="Times New Roman" w:hAnsi="Times New Roman" w:cs="Times New Roman"/>
          <w:color w:val="000000" w:themeColor="text1"/>
          <w:kern w:val="0"/>
          <w:sz w:val="20"/>
          <w:szCs w:val="20"/>
          <w14:ligatures w14:val="none"/>
        </w:rPr>
        <w:br/>
      </w:r>
      <w:proofErr w:type="spellStart"/>
      <w:r w:rsidRPr="00D23A38">
        <w:rPr>
          <w:rFonts w:ascii="Times New Roman" w:eastAsia="Times New Roman" w:hAnsi="Times New Roman" w:cs="Times New Roman"/>
          <w:color w:val="000000" w:themeColor="text1"/>
          <w:kern w:val="0"/>
          <w:sz w:val="20"/>
          <w:szCs w:val="20"/>
          <w14:ligatures w14:val="none"/>
        </w:rPr>
        <w:t>Artisterium</w:t>
      </w:r>
      <w:proofErr w:type="spellEnd"/>
      <w:r w:rsidRPr="00D23A38">
        <w:rPr>
          <w:rFonts w:ascii="Times New Roman" w:eastAsia="Times New Roman" w:hAnsi="Times New Roman" w:cs="Times New Roman"/>
          <w:color w:val="000000" w:themeColor="text1"/>
          <w:kern w:val="0"/>
          <w:sz w:val="20"/>
          <w:szCs w:val="20"/>
          <w14:ligatures w14:val="none"/>
        </w:rPr>
        <w:t>, State Museum of Literature, Tbilisi, Georgia. Curated by Magda Guruli and Lydia Matthews.</w:t>
      </w:r>
      <w:r w:rsidRPr="00D23A38">
        <w:rPr>
          <w:rFonts w:ascii="Times New Roman" w:eastAsia="Times New Roman" w:hAnsi="Times New Roman" w:cs="Times New Roman"/>
          <w:color w:val="000000" w:themeColor="text1"/>
          <w:kern w:val="0"/>
          <w:sz w:val="20"/>
          <w:szCs w:val="20"/>
          <w14:ligatures w14:val="none"/>
        </w:rPr>
        <w:br/>
        <w:t xml:space="preserve">Crossing Brooklyn, Brooklyn Museum, NY. Curated by Eugenie Tsai and </w:t>
      </w:r>
      <w:proofErr w:type="spellStart"/>
      <w:r w:rsidRPr="00D23A38">
        <w:rPr>
          <w:rFonts w:ascii="Times New Roman" w:eastAsia="Times New Roman" w:hAnsi="Times New Roman" w:cs="Times New Roman"/>
          <w:color w:val="000000" w:themeColor="text1"/>
          <w:kern w:val="0"/>
          <w:sz w:val="20"/>
          <w:szCs w:val="20"/>
          <w14:ligatures w14:val="none"/>
        </w:rPr>
        <w:t>Rujeko</w:t>
      </w:r>
      <w:proofErr w:type="spellEnd"/>
      <w:r w:rsidRPr="00D23A38">
        <w:rPr>
          <w:rFonts w:ascii="Times New Roman" w:eastAsia="Times New Roman" w:hAnsi="Times New Roman" w:cs="Times New Roman"/>
          <w:color w:val="000000" w:themeColor="text1"/>
          <w:kern w:val="0"/>
          <w:sz w:val="20"/>
          <w:szCs w:val="20"/>
          <w14:ligatures w14:val="none"/>
        </w:rPr>
        <w:t xml:space="preserve"> Hockley.</w:t>
      </w:r>
      <w:r w:rsidRPr="00D23A38">
        <w:rPr>
          <w:rFonts w:ascii="Times New Roman" w:eastAsia="Times New Roman" w:hAnsi="Times New Roman" w:cs="Times New Roman"/>
          <w:color w:val="000000" w:themeColor="text1"/>
          <w:kern w:val="0"/>
          <w:sz w:val="20"/>
          <w:szCs w:val="20"/>
          <w14:ligatures w14:val="none"/>
        </w:rPr>
        <w:br/>
        <w:t>Beyond Limits, San Diego Art Institute, CA. Curated by Ginger Shulick Porcella and Denise Carvalho.</w:t>
      </w:r>
      <w:r w:rsidRPr="00D23A38">
        <w:rPr>
          <w:rFonts w:ascii="Times New Roman" w:eastAsia="Times New Roman" w:hAnsi="Times New Roman" w:cs="Times New Roman"/>
          <w:color w:val="000000" w:themeColor="text1"/>
          <w:kern w:val="0"/>
          <w:sz w:val="20"/>
          <w:szCs w:val="20"/>
          <w14:ligatures w14:val="none"/>
        </w:rPr>
        <w:br/>
        <w:t>Falsework, Blackwood Gallery, University of Toronto, Canada.</w:t>
      </w:r>
      <w:r w:rsidRPr="00D23A38">
        <w:rPr>
          <w:rFonts w:ascii="Times New Roman" w:eastAsia="Times New Roman" w:hAnsi="Times New Roman" w:cs="Times New Roman"/>
          <w:color w:val="000000" w:themeColor="text1"/>
          <w:kern w:val="0"/>
          <w:sz w:val="20"/>
          <w:szCs w:val="20"/>
          <w14:ligatures w14:val="none"/>
        </w:rPr>
        <w:br/>
        <w:t>It Should Always Be This Way, CAFKA Biennial, Canada.</w:t>
      </w:r>
      <w:r w:rsidRPr="00D23A38">
        <w:rPr>
          <w:rFonts w:ascii="Times New Roman" w:eastAsia="Times New Roman" w:hAnsi="Times New Roman" w:cs="Times New Roman"/>
          <w:color w:val="000000" w:themeColor="text1"/>
          <w:kern w:val="0"/>
          <w:sz w:val="20"/>
          <w:szCs w:val="20"/>
          <w14:ligatures w14:val="none"/>
        </w:rPr>
        <w:br/>
        <w:t>A Common Space, The Kitchen, New York, NY. Whitney ISP Exhibition.</w:t>
      </w:r>
      <w:r w:rsidRPr="00D23A38">
        <w:rPr>
          <w:rFonts w:ascii="Times New Roman" w:eastAsia="Times New Roman" w:hAnsi="Times New Roman" w:cs="Times New Roman"/>
          <w:color w:val="000000" w:themeColor="text1"/>
          <w:kern w:val="0"/>
          <w:sz w:val="20"/>
          <w:szCs w:val="20"/>
          <w14:ligatures w14:val="none"/>
        </w:rPr>
        <w:br/>
        <w:t>Distant Images, Local Positions, Elizabeth Foundation for the Arts, New York, NY. Curated by Wafaa Bilal.</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2013</w:t>
      </w:r>
      <w:r w:rsidRPr="00D23A38">
        <w:rPr>
          <w:rFonts w:ascii="Times New Roman" w:eastAsia="Times New Roman" w:hAnsi="Times New Roman" w:cs="Times New Roman"/>
          <w:color w:val="000000" w:themeColor="text1"/>
          <w:kern w:val="0"/>
          <w:sz w:val="20"/>
          <w:szCs w:val="20"/>
          <w14:ligatures w14:val="none"/>
        </w:rPr>
        <w:br/>
        <w:t>Silent Beaches: New York’s Forgotten Waterfront, St. John’s University, Queens, NY. Curated by Elizabeth Albert.</w:t>
      </w:r>
      <w:r w:rsidRPr="00D23A38">
        <w:rPr>
          <w:rFonts w:ascii="Times New Roman" w:eastAsia="Times New Roman" w:hAnsi="Times New Roman" w:cs="Times New Roman"/>
          <w:color w:val="000000" w:themeColor="text1"/>
          <w:kern w:val="0"/>
          <w:sz w:val="20"/>
          <w:szCs w:val="20"/>
          <w14:ligatures w14:val="none"/>
        </w:rPr>
        <w:br/>
        <w:t xml:space="preserve">System </w:t>
      </w:r>
      <w:proofErr w:type="spellStart"/>
      <w:r w:rsidRPr="00D23A38">
        <w:rPr>
          <w:rFonts w:ascii="Times New Roman" w:eastAsia="Times New Roman" w:hAnsi="Times New Roman" w:cs="Times New Roman"/>
          <w:color w:val="000000" w:themeColor="text1"/>
          <w:kern w:val="0"/>
          <w:sz w:val="20"/>
          <w:szCs w:val="20"/>
          <w14:ligatures w14:val="none"/>
        </w:rPr>
        <w:t>ECOnomies</w:t>
      </w:r>
      <w:proofErr w:type="spellEnd"/>
      <w:r w:rsidRPr="00D23A38">
        <w:rPr>
          <w:rFonts w:ascii="Times New Roman" w:eastAsia="Times New Roman" w:hAnsi="Times New Roman" w:cs="Times New Roman"/>
          <w:color w:val="000000" w:themeColor="text1"/>
          <w:kern w:val="0"/>
          <w:sz w:val="20"/>
          <w:szCs w:val="20"/>
          <w14:ligatures w14:val="none"/>
        </w:rPr>
        <w:t>, Boston University Art Galleries, Boston, MA. Curated by Lynne Cooney and Dana Clancy.</w:t>
      </w:r>
      <w:r w:rsidRPr="00D23A38">
        <w:rPr>
          <w:rFonts w:ascii="Times New Roman" w:eastAsia="Times New Roman" w:hAnsi="Times New Roman" w:cs="Times New Roman"/>
          <w:color w:val="000000" w:themeColor="text1"/>
          <w:kern w:val="0"/>
          <w:sz w:val="20"/>
          <w:szCs w:val="20"/>
          <w14:ligatures w14:val="none"/>
        </w:rPr>
        <w:br/>
        <w:t>From Process to Progress: Mary Mattingly and Michael Cataldi, Bronx River Art Center, Bronx, NY.</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2012</w:t>
      </w:r>
      <w:r w:rsidRPr="00D23A38">
        <w:rPr>
          <w:rFonts w:ascii="Times New Roman" w:eastAsia="Times New Roman" w:hAnsi="Times New Roman" w:cs="Times New Roman"/>
          <w:color w:val="000000" w:themeColor="text1"/>
          <w:kern w:val="0"/>
          <w:sz w:val="20"/>
          <w:szCs w:val="20"/>
          <w14:ligatures w14:val="none"/>
        </w:rPr>
        <w:br/>
        <w:t>Common Interests, Rowan University Art Gallery, NJ. Curated by Sara Reisman.</w:t>
      </w:r>
      <w:r w:rsidRPr="00D23A38">
        <w:rPr>
          <w:rFonts w:ascii="Times New Roman" w:eastAsia="Times New Roman" w:hAnsi="Times New Roman" w:cs="Times New Roman"/>
          <w:color w:val="000000" w:themeColor="text1"/>
          <w:kern w:val="0"/>
          <w:sz w:val="20"/>
          <w:szCs w:val="20"/>
          <w14:ligatures w14:val="none"/>
        </w:rPr>
        <w:br/>
        <w:t>Broken Desert – Land and Sea, University of Arizona Museum of Art, Tucson, AZ. Curated by Lauren Rabb.</w:t>
      </w:r>
      <w:r w:rsidRPr="00D23A38">
        <w:rPr>
          <w:rFonts w:ascii="Times New Roman" w:eastAsia="Times New Roman" w:hAnsi="Times New Roman" w:cs="Times New Roman"/>
          <w:color w:val="000000" w:themeColor="text1"/>
          <w:kern w:val="0"/>
          <w:sz w:val="20"/>
          <w:szCs w:val="20"/>
          <w14:ligatures w14:val="none"/>
        </w:rPr>
        <w:br/>
        <w:t xml:space="preserve">Camp Out: Finding Home in an Unstable World, </w:t>
      </w:r>
      <w:proofErr w:type="spellStart"/>
      <w:r w:rsidRPr="00D23A38">
        <w:rPr>
          <w:rFonts w:ascii="Times New Roman" w:eastAsia="Times New Roman" w:hAnsi="Times New Roman" w:cs="Times New Roman"/>
          <w:color w:val="000000" w:themeColor="text1"/>
          <w:kern w:val="0"/>
          <w:sz w:val="20"/>
          <w:szCs w:val="20"/>
          <w14:ligatures w14:val="none"/>
        </w:rPr>
        <w:t>Laumeier</w:t>
      </w:r>
      <w:proofErr w:type="spellEnd"/>
      <w:r w:rsidRPr="00D23A38">
        <w:rPr>
          <w:rFonts w:ascii="Times New Roman" w:eastAsia="Times New Roman" w:hAnsi="Times New Roman" w:cs="Times New Roman"/>
          <w:color w:val="000000" w:themeColor="text1"/>
          <w:kern w:val="0"/>
          <w:sz w:val="20"/>
          <w:szCs w:val="20"/>
          <w14:ligatures w14:val="none"/>
        </w:rPr>
        <w:t xml:space="preserve"> Sculpture Park, St. Louis, MO.</w:t>
      </w:r>
      <w:r w:rsidRPr="00D23A38">
        <w:rPr>
          <w:rFonts w:ascii="Times New Roman" w:eastAsia="Times New Roman" w:hAnsi="Times New Roman" w:cs="Times New Roman"/>
          <w:color w:val="000000" w:themeColor="text1"/>
          <w:kern w:val="0"/>
          <w:sz w:val="20"/>
          <w:szCs w:val="20"/>
          <w14:ligatures w14:val="none"/>
        </w:rPr>
        <w:br/>
        <w:t>Streams of Consciousness, Salina Art Center, KS.</w:t>
      </w:r>
      <w:r w:rsidRPr="00D23A38">
        <w:rPr>
          <w:rFonts w:ascii="Times New Roman" w:eastAsia="Times New Roman" w:hAnsi="Times New Roman" w:cs="Times New Roman"/>
          <w:color w:val="000000" w:themeColor="text1"/>
          <w:kern w:val="0"/>
          <w:sz w:val="20"/>
          <w:szCs w:val="20"/>
          <w14:ligatures w14:val="none"/>
        </w:rPr>
        <w:br/>
        <w:t>Surface Tension, Eyebeam Center for Art + Technology, NY.</w:t>
      </w:r>
      <w:r w:rsidRPr="00D23A38">
        <w:rPr>
          <w:rFonts w:ascii="Times New Roman" w:eastAsia="Times New Roman" w:hAnsi="Times New Roman" w:cs="Times New Roman"/>
          <w:color w:val="000000" w:themeColor="text1"/>
          <w:kern w:val="0"/>
          <w:sz w:val="20"/>
          <w:szCs w:val="20"/>
          <w14:ligatures w14:val="none"/>
        </w:rPr>
        <w:br/>
        <w:t>Resilience and Resistance, Bennington College, VT.</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lastRenderedPageBreak/>
        <w:t>Under Cover, Maryland Institute College of Art, Baltimore, MD.</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2011</w:t>
      </w:r>
      <w:r w:rsidRPr="00D23A38">
        <w:rPr>
          <w:rFonts w:ascii="Times New Roman" w:eastAsia="Times New Roman" w:hAnsi="Times New Roman" w:cs="Times New Roman"/>
          <w:color w:val="000000" w:themeColor="text1"/>
          <w:kern w:val="0"/>
          <w:sz w:val="20"/>
          <w:szCs w:val="20"/>
          <w14:ligatures w14:val="none"/>
        </w:rPr>
        <w:br/>
        <w:t xml:space="preserve">The Social Landscape, </w:t>
      </w:r>
      <w:proofErr w:type="spellStart"/>
      <w:r w:rsidRPr="00D23A38">
        <w:rPr>
          <w:rFonts w:ascii="Times New Roman" w:eastAsia="Times New Roman" w:hAnsi="Times New Roman" w:cs="Times New Roman"/>
          <w:color w:val="000000" w:themeColor="text1"/>
          <w:kern w:val="0"/>
          <w:sz w:val="20"/>
          <w:szCs w:val="20"/>
          <w14:ligatures w14:val="none"/>
        </w:rPr>
        <w:t>Lianzhou</w:t>
      </w:r>
      <w:proofErr w:type="spellEnd"/>
      <w:r w:rsidRPr="00D23A38">
        <w:rPr>
          <w:rFonts w:ascii="Times New Roman" w:eastAsia="Times New Roman" w:hAnsi="Times New Roman" w:cs="Times New Roman"/>
          <w:color w:val="000000" w:themeColor="text1"/>
          <w:kern w:val="0"/>
          <w:sz w:val="20"/>
          <w:szCs w:val="20"/>
          <w14:ligatures w14:val="none"/>
        </w:rPr>
        <w:t xml:space="preserve"> Foto, </w:t>
      </w:r>
      <w:proofErr w:type="spellStart"/>
      <w:r w:rsidRPr="00D23A38">
        <w:rPr>
          <w:rFonts w:ascii="Times New Roman" w:eastAsia="Times New Roman" w:hAnsi="Times New Roman" w:cs="Times New Roman"/>
          <w:color w:val="000000" w:themeColor="text1"/>
          <w:kern w:val="0"/>
          <w:sz w:val="20"/>
          <w:szCs w:val="20"/>
          <w14:ligatures w14:val="none"/>
        </w:rPr>
        <w:t>Lianzhou</w:t>
      </w:r>
      <w:proofErr w:type="spellEnd"/>
      <w:r w:rsidRPr="00D23A38">
        <w:rPr>
          <w:rFonts w:ascii="Times New Roman" w:eastAsia="Times New Roman" w:hAnsi="Times New Roman" w:cs="Times New Roman"/>
          <w:color w:val="000000" w:themeColor="text1"/>
          <w:kern w:val="0"/>
          <w:sz w:val="20"/>
          <w:szCs w:val="20"/>
          <w14:ligatures w14:val="none"/>
        </w:rPr>
        <w:t>, China.</w:t>
      </w:r>
      <w:r w:rsidRPr="00D23A38">
        <w:rPr>
          <w:rFonts w:ascii="Times New Roman" w:eastAsia="Times New Roman" w:hAnsi="Times New Roman" w:cs="Times New Roman"/>
          <w:color w:val="000000" w:themeColor="text1"/>
          <w:kern w:val="0"/>
          <w:sz w:val="20"/>
          <w:szCs w:val="20"/>
          <w14:ligatures w14:val="none"/>
        </w:rPr>
        <w:br/>
      </w:r>
      <w:proofErr w:type="spellStart"/>
      <w:r w:rsidRPr="00D23A38">
        <w:rPr>
          <w:rFonts w:ascii="Times New Roman" w:eastAsia="Times New Roman" w:hAnsi="Times New Roman" w:cs="Times New Roman"/>
          <w:color w:val="000000" w:themeColor="text1"/>
          <w:kern w:val="0"/>
          <w:sz w:val="20"/>
          <w:szCs w:val="20"/>
          <w14:ligatures w14:val="none"/>
        </w:rPr>
        <w:t>Labour</w:t>
      </w:r>
      <w:proofErr w:type="spellEnd"/>
      <w:r w:rsidRPr="00D23A38">
        <w:rPr>
          <w:rFonts w:ascii="Times New Roman" w:eastAsia="Times New Roman" w:hAnsi="Times New Roman" w:cs="Times New Roman"/>
          <w:color w:val="000000" w:themeColor="text1"/>
          <w:kern w:val="0"/>
          <w:sz w:val="20"/>
          <w:szCs w:val="20"/>
          <w14:ligatures w14:val="none"/>
        </w:rPr>
        <w:t xml:space="preserve"> of Love, Arko Art Center, Seoul, South Korea. Curated by Nathalie </w:t>
      </w:r>
      <w:proofErr w:type="spellStart"/>
      <w:r w:rsidRPr="00D23A38">
        <w:rPr>
          <w:rFonts w:ascii="Times New Roman" w:eastAsia="Times New Roman" w:hAnsi="Times New Roman" w:cs="Times New Roman"/>
          <w:color w:val="000000" w:themeColor="text1"/>
          <w:kern w:val="0"/>
          <w:sz w:val="20"/>
          <w:szCs w:val="20"/>
          <w14:ligatures w14:val="none"/>
        </w:rPr>
        <w:t>Boseul</w:t>
      </w:r>
      <w:proofErr w:type="spellEnd"/>
      <w:r w:rsidRPr="00D23A38">
        <w:rPr>
          <w:rFonts w:ascii="Times New Roman" w:eastAsia="Times New Roman" w:hAnsi="Times New Roman" w:cs="Times New Roman"/>
          <w:color w:val="000000" w:themeColor="text1"/>
          <w:kern w:val="0"/>
          <w:sz w:val="20"/>
          <w:szCs w:val="20"/>
          <w14:ligatures w14:val="none"/>
        </w:rPr>
        <w:t xml:space="preserve"> Shin.</w:t>
      </w:r>
      <w:r w:rsidRPr="00D23A38">
        <w:rPr>
          <w:rFonts w:ascii="Times New Roman" w:eastAsia="Times New Roman" w:hAnsi="Times New Roman" w:cs="Times New Roman"/>
          <w:color w:val="000000" w:themeColor="text1"/>
          <w:kern w:val="0"/>
          <w:sz w:val="20"/>
          <w:szCs w:val="20"/>
          <w14:ligatures w14:val="none"/>
        </w:rPr>
        <w:br/>
        <w:t xml:space="preserve">Temporary Structures, </w:t>
      </w:r>
      <w:proofErr w:type="spellStart"/>
      <w:r w:rsidRPr="00D23A38">
        <w:rPr>
          <w:rFonts w:ascii="Times New Roman" w:eastAsia="Times New Roman" w:hAnsi="Times New Roman" w:cs="Times New Roman"/>
          <w:color w:val="000000" w:themeColor="text1"/>
          <w:kern w:val="0"/>
          <w:sz w:val="20"/>
          <w:szCs w:val="20"/>
          <w14:ligatures w14:val="none"/>
        </w:rPr>
        <w:t>deCordova</w:t>
      </w:r>
      <w:proofErr w:type="spellEnd"/>
      <w:r w:rsidRPr="00D23A38">
        <w:rPr>
          <w:rFonts w:ascii="Times New Roman" w:eastAsia="Times New Roman" w:hAnsi="Times New Roman" w:cs="Times New Roman"/>
          <w:color w:val="000000" w:themeColor="text1"/>
          <w:kern w:val="0"/>
          <w:sz w:val="20"/>
          <w:szCs w:val="20"/>
          <w14:ligatures w14:val="none"/>
        </w:rPr>
        <w:t xml:space="preserve"> Sculpture Park and Museum, Lincoln, MA.</w:t>
      </w:r>
      <w:r w:rsidRPr="00D23A38">
        <w:rPr>
          <w:rFonts w:ascii="Times New Roman" w:eastAsia="Times New Roman" w:hAnsi="Times New Roman" w:cs="Times New Roman"/>
          <w:color w:val="000000" w:themeColor="text1"/>
          <w:kern w:val="0"/>
          <w:sz w:val="20"/>
          <w:szCs w:val="20"/>
          <w14:ligatures w14:val="none"/>
        </w:rPr>
        <w:br/>
        <w:t>Imagine Earth, Seoul Art Center, South Korea.</w:t>
      </w:r>
      <w:r w:rsidRPr="00D23A38">
        <w:rPr>
          <w:rFonts w:ascii="Times New Roman" w:eastAsia="Times New Roman" w:hAnsi="Times New Roman" w:cs="Times New Roman"/>
          <w:color w:val="000000" w:themeColor="text1"/>
          <w:kern w:val="0"/>
          <w:sz w:val="20"/>
          <w:szCs w:val="20"/>
          <w14:ligatures w14:val="none"/>
        </w:rPr>
        <w:br/>
        <w:t>On the Road, Arlington Arts Center, Arlington, VA.</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2010</w:t>
      </w:r>
      <w:r w:rsidRPr="00D23A38">
        <w:rPr>
          <w:rFonts w:ascii="Times New Roman" w:eastAsia="Times New Roman" w:hAnsi="Times New Roman" w:cs="Times New Roman"/>
          <w:color w:val="000000" w:themeColor="text1"/>
          <w:kern w:val="0"/>
          <w:sz w:val="20"/>
          <w:szCs w:val="20"/>
          <w14:ligatures w14:val="none"/>
        </w:rPr>
        <w:br/>
        <w:t xml:space="preserve">Dans </w:t>
      </w:r>
      <w:proofErr w:type="spellStart"/>
      <w:r w:rsidRPr="00D23A38">
        <w:rPr>
          <w:rFonts w:ascii="Times New Roman" w:eastAsia="Times New Roman" w:hAnsi="Times New Roman" w:cs="Times New Roman"/>
          <w:color w:val="000000" w:themeColor="text1"/>
          <w:kern w:val="0"/>
          <w:sz w:val="20"/>
          <w:szCs w:val="20"/>
          <w14:ligatures w14:val="none"/>
        </w:rPr>
        <w:t>l’archipel</w:t>
      </w:r>
      <w:proofErr w:type="spellEnd"/>
      <w:r w:rsidRPr="00D23A38">
        <w:rPr>
          <w:rFonts w:ascii="Times New Roman" w:eastAsia="Times New Roman" w:hAnsi="Times New Roman" w:cs="Times New Roman"/>
          <w:color w:val="000000" w:themeColor="text1"/>
          <w:kern w:val="0"/>
          <w:sz w:val="20"/>
          <w:szCs w:val="20"/>
          <w14:ligatures w14:val="none"/>
        </w:rPr>
        <w:t xml:space="preserve"> du </w:t>
      </w:r>
      <w:proofErr w:type="spellStart"/>
      <w:r w:rsidRPr="00D23A38">
        <w:rPr>
          <w:rFonts w:ascii="Times New Roman" w:eastAsia="Times New Roman" w:hAnsi="Times New Roman" w:cs="Times New Roman"/>
          <w:color w:val="000000" w:themeColor="text1"/>
          <w:kern w:val="0"/>
          <w:sz w:val="20"/>
          <w:szCs w:val="20"/>
          <w14:ligatures w14:val="none"/>
        </w:rPr>
        <w:t>Waterpod</w:t>
      </w:r>
      <w:proofErr w:type="spellEnd"/>
      <w:r w:rsidRPr="00D23A38">
        <w:rPr>
          <w:rFonts w:ascii="Times New Roman" w:eastAsia="Times New Roman" w:hAnsi="Times New Roman" w:cs="Times New Roman"/>
          <w:color w:val="000000" w:themeColor="text1"/>
          <w:kern w:val="0"/>
          <w:sz w:val="20"/>
          <w:szCs w:val="20"/>
          <w14:ligatures w14:val="none"/>
        </w:rPr>
        <w:t>, Occurrence Gallery, Montréal, Canada.</w:t>
      </w:r>
      <w:r w:rsidRPr="00D23A38">
        <w:rPr>
          <w:rFonts w:ascii="Times New Roman" w:eastAsia="Times New Roman" w:hAnsi="Times New Roman" w:cs="Times New Roman"/>
          <w:color w:val="000000" w:themeColor="text1"/>
          <w:kern w:val="0"/>
          <w:sz w:val="20"/>
          <w:szCs w:val="20"/>
          <w14:ligatures w14:val="none"/>
        </w:rPr>
        <w:br/>
        <w:t>The Nomadic Studio, DePaul Art Museum, Chicago, IL.</w:t>
      </w:r>
      <w:r w:rsidRPr="00D23A38">
        <w:rPr>
          <w:rFonts w:ascii="Times New Roman" w:eastAsia="Times New Roman" w:hAnsi="Times New Roman" w:cs="Times New Roman"/>
          <w:color w:val="000000" w:themeColor="text1"/>
          <w:kern w:val="0"/>
          <w:sz w:val="20"/>
          <w:szCs w:val="20"/>
          <w14:ligatures w14:val="none"/>
        </w:rPr>
        <w:br/>
        <w:t>Condensations of the Social, Smack Mellon, Brooklyn, NY. Curated by Sara Reisman.</w:t>
      </w:r>
      <w:r w:rsidRPr="00D23A38">
        <w:rPr>
          <w:rFonts w:ascii="Times New Roman" w:eastAsia="Times New Roman" w:hAnsi="Times New Roman" w:cs="Times New Roman"/>
          <w:color w:val="000000" w:themeColor="text1"/>
          <w:kern w:val="0"/>
          <w:sz w:val="20"/>
          <w:szCs w:val="20"/>
          <w14:ligatures w14:val="none"/>
        </w:rPr>
        <w:br/>
        <w:t>Global/National: The Order of Chaos, Exit Art, New York, NY.</w:t>
      </w:r>
      <w:r w:rsidRPr="00D23A38">
        <w:rPr>
          <w:rFonts w:ascii="Times New Roman" w:eastAsia="Times New Roman" w:hAnsi="Times New Roman" w:cs="Times New Roman"/>
          <w:color w:val="000000" w:themeColor="text1"/>
          <w:kern w:val="0"/>
          <w:sz w:val="20"/>
          <w:szCs w:val="20"/>
          <w14:ligatures w14:val="none"/>
        </w:rPr>
        <w:br/>
        <w:t>Precious Cargo, UB Art Galleries, Buffalo, NY. Curated by Paul Sargent.</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2009</w:t>
      </w:r>
      <w:r w:rsidRPr="00D23A38">
        <w:rPr>
          <w:rFonts w:ascii="Times New Roman" w:eastAsia="Times New Roman" w:hAnsi="Times New Roman" w:cs="Times New Roman"/>
          <w:color w:val="000000" w:themeColor="text1"/>
          <w:kern w:val="0"/>
          <w:sz w:val="20"/>
          <w:szCs w:val="20"/>
          <w14:ligatures w14:val="none"/>
        </w:rPr>
        <w:br/>
        <w:t xml:space="preserve">Au </w:t>
      </w:r>
      <w:proofErr w:type="spellStart"/>
      <w:r w:rsidRPr="00D23A38">
        <w:rPr>
          <w:rFonts w:ascii="Times New Roman" w:eastAsia="Times New Roman" w:hAnsi="Times New Roman" w:cs="Times New Roman"/>
          <w:color w:val="000000" w:themeColor="text1"/>
          <w:kern w:val="0"/>
          <w:sz w:val="20"/>
          <w:szCs w:val="20"/>
          <w14:ligatures w14:val="none"/>
        </w:rPr>
        <w:t>Féminin</w:t>
      </w:r>
      <w:proofErr w:type="spellEnd"/>
      <w:r w:rsidRPr="00D23A38">
        <w:rPr>
          <w:rFonts w:ascii="Times New Roman" w:eastAsia="Times New Roman" w:hAnsi="Times New Roman" w:cs="Times New Roman"/>
          <w:color w:val="000000" w:themeColor="text1"/>
          <w:kern w:val="0"/>
          <w:sz w:val="20"/>
          <w:szCs w:val="20"/>
          <w14:ligatures w14:val="none"/>
        </w:rPr>
        <w:t xml:space="preserve">, Centre </w:t>
      </w:r>
      <w:proofErr w:type="spellStart"/>
      <w:r w:rsidRPr="00D23A38">
        <w:rPr>
          <w:rFonts w:ascii="Times New Roman" w:eastAsia="Times New Roman" w:hAnsi="Times New Roman" w:cs="Times New Roman"/>
          <w:color w:val="000000" w:themeColor="text1"/>
          <w:kern w:val="0"/>
          <w:sz w:val="20"/>
          <w:szCs w:val="20"/>
          <w14:ligatures w14:val="none"/>
        </w:rPr>
        <w:t>Culturel</w:t>
      </w:r>
      <w:proofErr w:type="spellEnd"/>
      <w:r w:rsidRPr="00D23A38">
        <w:rPr>
          <w:rFonts w:ascii="Times New Roman" w:eastAsia="Times New Roman" w:hAnsi="Times New Roman" w:cs="Times New Roman"/>
          <w:color w:val="000000" w:themeColor="text1"/>
          <w:kern w:val="0"/>
          <w:sz w:val="20"/>
          <w:szCs w:val="20"/>
          <w14:ligatures w14:val="none"/>
        </w:rPr>
        <w:t xml:space="preserve"> Calouste Gulbenkian, Paris, France.</w:t>
      </w:r>
      <w:r w:rsidRPr="00D23A38">
        <w:rPr>
          <w:rFonts w:ascii="Times New Roman" w:eastAsia="Times New Roman" w:hAnsi="Times New Roman" w:cs="Times New Roman"/>
          <w:color w:val="000000" w:themeColor="text1"/>
          <w:kern w:val="0"/>
          <w:sz w:val="20"/>
          <w:szCs w:val="20"/>
          <w14:ligatures w14:val="none"/>
        </w:rPr>
        <w:br/>
        <w:t>Trouble in Paradise, Tucson Museum of Art, Tucson, AZ.</w:t>
      </w:r>
      <w:r w:rsidRPr="00D23A38">
        <w:rPr>
          <w:rFonts w:ascii="Times New Roman" w:eastAsia="Times New Roman" w:hAnsi="Times New Roman" w:cs="Times New Roman"/>
          <w:color w:val="000000" w:themeColor="text1"/>
          <w:kern w:val="0"/>
          <w:sz w:val="20"/>
          <w:szCs w:val="20"/>
          <w14:ligatures w14:val="none"/>
        </w:rPr>
        <w:br/>
        <w:t>Water, Eindhoven University of Technology, Netherlands.</w:t>
      </w:r>
      <w:r w:rsidRPr="00D23A38">
        <w:rPr>
          <w:rFonts w:ascii="Times New Roman" w:eastAsia="Times New Roman" w:hAnsi="Times New Roman" w:cs="Times New Roman"/>
          <w:color w:val="000000" w:themeColor="text1"/>
          <w:kern w:val="0"/>
          <w:sz w:val="20"/>
          <w:szCs w:val="20"/>
          <w14:ligatures w14:val="none"/>
        </w:rPr>
        <w:br/>
        <w:t>Water – Currents, Thessaloniki Museum of Photography, Greece.</w:t>
      </w:r>
      <w:r w:rsidRPr="00D23A38">
        <w:rPr>
          <w:rFonts w:ascii="Times New Roman" w:eastAsia="Times New Roman" w:hAnsi="Times New Roman" w:cs="Times New Roman"/>
          <w:color w:val="000000" w:themeColor="text1"/>
          <w:kern w:val="0"/>
          <w:sz w:val="20"/>
          <w:szCs w:val="20"/>
          <w14:ligatures w14:val="none"/>
        </w:rPr>
        <w:br/>
        <w:t>Appropriated Landscape, DIFC, Dubai, UAE.</w:t>
      </w:r>
      <w:r w:rsidRPr="00D23A38">
        <w:rPr>
          <w:rFonts w:ascii="Times New Roman" w:eastAsia="Times New Roman" w:hAnsi="Times New Roman" w:cs="Times New Roman"/>
          <w:color w:val="000000" w:themeColor="text1"/>
          <w:kern w:val="0"/>
          <w:sz w:val="20"/>
          <w:szCs w:val="20"/>
          <w14:ligatures w14:val="none"/>
        </w:rPr>
        <w:br/>
        <w:t>Prix Pictet: Water, Palais de Tokyo, Paris, France.</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2008</w:t>
      </w:r>
      <w:r w:rsidRPr="00D23A38">
        <w:rPr>
          <w:rFonts w:ascii="Times New Roman" w:eastAsia="Times New Roman" w:hAnsi="Times New Roman" w:cs="Times New Roman"/>
          <w:color w:val="000000" w:themeColor="text1"/>
          <w:kern w:val="0"/>
          <w:sz w:val="20"/>
          <w:szCs w:val="20"/>
          <w14:ligatures w14:val="none"/>
        </w:rPr>
        <w:br/>
        <w:t>Trouble in Paradise: Examining Discord Between Nature and Society, Tucson Museum of Art, Tucson, AZ.</w:t>
      </w:r>
      <w:r w:rsidRPr="00D23A38">
        <w:rPr>
          <w:rFonts w:ascii="Times New Roman" w:eastAsia="Times New Roman" w:hAnsi="Times New Roman" w:cs="Times New Roman"/>
          <w:color w:val="000000" w:themeColor="text1"/>
          <w:kern w:val="0"/>
          <w:sz w:val="20"/>
          <w:szCs w:val="20"/>
          <w14:ligatures w14:val="none"/>
        </w:rPr>
        <w:br/>
        <w:t xml:space="preserve">Au </w:t>
      </w:r>
      <w:proofErr w:type="spellStart"/>
      <w:r w:rsidRPr="00D23A38">
        <w:rPr>
          <w:rFonts w:ascii="Times New Roman" w:eastAsia="Times New Roman" w:hAnsi="Times New Roman" w:cs="Times New Roman"/>
          <w:color w:val="000000" w:themeColor="text1"/>
          <w:kern w:val="0"/>
          <w:sz w:val="20"/>
          <w:szCs w:val="20"/>
          <w14:ligatures w14:val="none"/>
        </w:rPr>
        <w:t>Féminin</w:t>
      </w:r>
      <w:proofErr w:type="spellEnd"/>
      <w:r w:rsidRPr="00D23A38">
        <w:rPr>
          <w:rFonts w:ascii="Times New Roman" w:eastAsia="Times New Roman" w:hAnsi="Times New Roman" w:cs="Times New Roman"/>
          <w:color w:val="000000" w:themeColor="text1"/>
          <w:kern w:val="0"/>
          <w:sz w:val="20"/>
          <w:szCs w:val="20"/>
          <w14:ligatures w14:val="none"/>
        </w:rPr>
        <w:t xml:space="preserve">, Centre </w:t>
      </w:r>
      <w:proofErr w:type="spellStart"/>
      <w:r w:rsidRPr="00D23A38">
        <w:rPr>
          <w:rFonts w:ascii="Times New Roman" w:eastAsia="Times New Roman" w:hAnsi="Times New Roman" w:cs="Times New Roman"/>
          <w:color w:val="000000" w:themeColor="text1"/>
          <w:kern w:val="0"/>
          <w:sz w:val="20"/>
          <w:szCs w:val="20"/>
          <w14:ligatures w14:val="none"/>
        </w:rPr>
        <w:t>Culturel</w:t>
      </w:r>
      <w:proofErr w:type="spellEnd"/>
      <w:r w:rsidRPr="00D23A38">
        <w:rPr>
          <w:rFonts w:ascii="Times New Roman" w:eastAsia="Times New Roman" w:hAnsi="Times New Roman" w:cs="Times New Roman"/>
          <w:color w:val="000000" w:themeColor="text1"/>
          <w:kern w:val="0"/>
          <w:sz w:val="20"/>
          <w:szCs w:val="20"/>
          <w14:ligatures w14:val="none"/>
        </w:rPr>
        <w:t xml:space="preserve"> Calouste Gulbenkian, Paris, France.</w:t>
      </w:r>
      <w:r w:rsidRPr="00D23A38">
        <w:rPr>
          <w:rFonts w:ascii="Times New Roman" w:eastAsia="Times New Roman" w:hAnsi="Times New Roman" w:cs="Times New Roman"/>
          <w:color w:val="000000" w:themeColor="text1"/>
          <w:kern w:val="0"/>
          <w:sz w:val="20"/>
          <w:szCs w:val="20"/>
          <w14:ligatures w14:val="none"/>
        </w:rPr>
        <w:br/>
      </w:r>
      <w:r w:rsidR="0003387D">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t>2007</w:t>
      </w:r>
      <w:r w:rsidRPr="00D23A38">
        <w:rPr>
          <w:rFonts w:ascii="Times New Roman" w:eastAsia="Times New Roman" w:hAnsi="Times New Roman" w:cs="Times New Roman"/>
          <w:color w:val="000000" w:themeColor="text1"/>
          <w:kern w:val="0"/>
          <w:sz w:val="20"/>
          <w:szCs w:val="20"/>
          <w14:ligatures w14:val="none"/>
        </w:rPr>
        <w:br/>
        <w:t>Time Has Fallen Asleep, New York Public Library, New York, NY.</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2006</w:t>
      </w:r>
      <w:r w:rsidRPr="00D23A38">
        <w:rPr>
          <w:rFonts w:ascii="Times New Roman" w:eastAsia="Times New Roman" w:hAnsi="Times New Roman" w:cs="Times New Roman"/>
          <w:color w:val="000000" w:themeColor="text1"/>
          <w:kern w:val="0"/>
          <w:sz w:val="20"/>
          <w:szCs w:val="20"/>
          <w14:ligatures w14:val="none"/>
        </w:rPr>
        <w:br/>
        <w:t>Ecotopia, International Center of Photography (ICP), New York, NY. Co-edited by Brian Wallis, Edward Earle, Christopher Phillips, and Carol Squires.</w:t>
      </w:r>
      <w:r w:rsidRPr="00D23A38">
        <w:rPr>
          <w:rFonts w:ascii="Times New Roman" w:eastAsia="Times New Roman" w:hAnsi="Times New Roman" w:cs="Times New Roman"/>
          <w:color w:val="000000" w:themeColor="text1"/>
          <w:kern w:val="0"/>
          <w:sz w:val="20"/>
          <w:szCs w:val="20"/>
          <w14:ligatures w14:val="none"/>
        </w:rPr>
        <w:br/>
      </w:r>
      <w:r w:rsidR="002D2179">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b/>
          <w:bCs/>
          <w:color w:val="000000" w:themeColor="text1"/>
          <w:kern w:val="0"/>
          <w:sz w:val="20"/>
          <w:szCs w:val="20"/>
          <w14:ligatures w14:val="none"/>
        </w:rPr>
        <w:t>SELECTED PRESS AND PUBLICATIONS</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r>
      <w:r w:rsidR="0011302E" w:rsidRPr="0011302E">
        <w:rPr>
          <w:rFonts w:asciiTheme="majorBidi" w:hAnsiTheme="majorBidi" w:cstheme="majorBidi"/>
          <w:sz w:val="20"/>
          <w:szCs w:val="20"/>
        </w:rPr>
        <w:t>2026</w:t>
      </w:r>
      <w:r w:rsidR="0011302E" w:rsidRPr="0011302E">
        <w:rPr>
          <w:rFonts w:asciiTheme="majorBidi" w:hAnsiTheme="majorBidi" w:cstheme="majorBidi"/>
          <w:sz w:val="20"/>
          <w:szCs w:val="20"/>
        </w:rPr>
        <w:br/>
      </w:r>
      <w:r w:rsidR="00F83166" w:rsidRPr="00D23A38">
        <w:rPr>
          <w:rFonts w:ascii="Times New Roman" w:eastAsia="Times New Roman" w:hAnsi="Times New Roman" w:cs="Times New Roman"/>
          <w:color w:val="000000" w:themeColor="text1"/>
          <w:kern w:val="0"/>
          <w:sz w:val="20"/>
          <w:szCs w:val="20"/>
          <w14:ligatures w14:val="none"/>
        </w:rPr>
        <w:t>Zoë Lescaze, “</w:t>
      </w:r>
      <w:r w:rsidR="00F83166">
        <w:rPr>
          <w:rFonts w:ascii="Times New Roman" w:eastAsia="Times New Roman" w:hAnsi="Times New Roman" w:cs="Times New Roman"/>
          <w:color w:val="000000" w:themeColor="text1"/>
          <w:kern w:val="0"/>
          <w:sz w:val="20"/>
          <w:szCs w:val="20"/>
          <w14:ligatures w14:val="none"/>
        </w:rPr>
        <w:t>A History of American Utopias in 10 Acts”</w:t>
      </w:r>
      <w:r w:rsidR="00F83166" w:rsidRPr="00D23A38">
        <w:rPr>
          <w:rFonts w:ascii="Times New Roman" w:eastAsia="Times New Roman" w:hAnsi="Times New Roman" w:cs="Times New Roman"/>
          <w:color w:val="000000" w:themeColor="text1"/>
          <w:kern w:val="0"/>
          <w:sz w:val="20"/>
          <w:szCs w:val="20"/>
          <w14:ligatures w14:val="none"/>
        </w:rPr>
        <w:t xml:space="preserve"> T:</w:t>
      </w:r>
      <w:r w:rsidR="00F83166">
        <w:rPr>
          <w:rFonts w:ascii="Times New Roman" w:eastAsia="Times New Roman" w:hAnsi="Times New Roman" w:cs="Times New Roman"/>
          <w:color w:val="000000" w:themeColor="text1"/>
          <w:kern w:val="0"/>
          <w:sz w:val="20"/>
          <w:szCs w:val="20"/>
          <w14:ligatures w14:val="none"/>
        </w:rPr>
        <w:t xml:space="preserve"> </w:t>
      </w:r>
      <w:r w:rsidR="00F83166" w:rsidRPr="00D23A38">
        <w:rPr>
          <w:rFonts w:ascii="Times New Roman" w:eastAsia="Times New Roman" w:hAnsi="Times New Roman" w:cs="Times New Roman"/>
          <w:color w:val="000000" w:themeColor="text1"/>
          <w:kern w:val="0"/>
          <w:sz w:val="20"/>
          <w:szCs w:val="20"/>
          <w14:ligatures w14:val="none"/>
        </w:rPr>
        <w:t xml:space="preserve">The New York Times Style Magazine, </w:t>
      </w:r>
      <w:r w:rsidR="00F83166">
        <w:rPr>
          <w:rFonts w:ascii="Times New Roman" w:eastAsia="Times New Roman" w:hAnsi="Times New Roman" w:cs="Times New Roman"/>
          <w:color w:val="000000" w:themeColor="text1"/>
          <w:kern w:val="0"/>
          <w:sz w:val="20"/>
          <w:szCs w:val="20"/>
          <w14:ligatures w14:val="none"/>
        </w:rPr>
        <w:t xml:space="preserve">June </w:t>
      </w:r>
      <w:r w:rsidR="00F83166" w:rsidRPr="00D23A38">
        <w:rPr>
          <w:rFonts w:ascii="Times New Roman" w:eastAsia="Times New Roman" w:hAnsi="Times New Roman" w:cs="Times New Roman"/>
          <w:color w:val="000000" w:themeColor="text1"/>
          <w:kern w:val="0"/>
          <w:sz w:val="20"/>
          <w:szCs w:val="20"/>
          <w14:ligatures w14:val="none"/>
        </w:rPr>
        <w:t>202</w:t>
      </w:r>
      <w:r w:rsidR="00F83166">
        <w:rPr>
          <w:rFonts w:ascii="Times New Roman" w:eastAsia="Times New Roman" w:hAnsi="Times New Roman" w:cs="Times New Roman"/>
          <w:color w:val="000000" w:themeColor="text1"/>
          <w:kern w:val="0"/>
          <w:sz w:val="20"/>
          <w:szCs w:val="20"/>
          <w14:ligatures w14:val="none"/>
        </w:rPr>
        <w:t>6</w:t>
      </w:r>
      <w:r w:rsidR="00F83166" w:rsidRPr="00D23A38">
        <w:rPr>
          <w:rFonts w:ascii="Times New Roman" w:eastAsia="Times New Roman" w:hAnsi="Times New Roman" w:cs="Times New Roman"/>
          <w:color w:val="000000" w:themeColor="text1"/>
          <w:kern w:val="0"/>
          <w:sz w:val="20"/>
          <w:szCs w:val="20"/>
          <w14:ligatures w14:val="none"/>
        </w:rPr>
        <w:t>.</w:t>
      </w:r>
      <w:r w:rsidR="00F83166">
        <w:rPr>
          <w:rFonts w:ascii="Times New Roman" w:eastAsia="Times New Roman" w:hAnsi="Times New Roman" w:cs="Times New Roman"/>
          <w:color w:val="000000" w:themeColor="text1"/>
          <w:kern w:val="0"/>
          <w:sz w:val="20"/>
          <w:szCs w:val="20"/>
          <w14:ligatures w14:val="none"/>
        </w:rPr>
        <w:br/>
      </w:r>
      <w:r w:rsidR="0011302E" w:rsidRPr="0011302E">
        <w:rPr>
          <w:rFonts w:asciiTheme="majorBidi" w:hAnsiTheme="majorBidi" w:cstheme="majorBidi"/>
          <w:sz w:val="20"/>
          <w:szCs w:val="20"/>
        </w:rPr>
        <w:t xml:space="preserve">Sophia I. Scalet and Caroline D. Cox, "'Framing Nature: Gardens and Imagination': The MFA Launches Collaborative Multimedia Spring Exhibition," </w:t>
      </w:r>
      <w:r w:rsidR="0011302E" w:rsidRPr="0011302E">
        <w:rPr>
          <w:rFonts w:asciiTheme="majorBidi" w:eastAsia="Times New Roman" w:hAnsiTheme="majorBidi" w:cstheme="majorBidi"/>
          <w:sz w:val="20"/>
          <w:szCs w:val="20"/>
        </w:rPr>
        <w:t>Harvard Crimson</w:t>
      </w:r>
      <w:r w:rsidR="0011302E" w:rsidRPr="0011302E">
        <w:rPr>
          <w:rFonts w:asciiTheme="majorBidi" w:hAnsiTheme="majorBidi" w:cstheme="majorBidi"/>
          <w:sz w:val="20"/>
          <w:szCs w:val="20"/>
        </w:rPr>
        <w:t>, March 2026</w:t>
      </w:r>
      <w:r w:rsidR="0011302E" w:rsidRPr="0011302E">
        <w:rPr>
          <w:rFonts w:asciiTheme="majorBidi" w:hAnsiTheme="majorBidi" w:cstheme="majorBidi"/>
          <w:sz w:val="20"/>
          <w:szCs w:val="20"/>
        </w:rPr>
        <w:br/>
      </w:r>
      <w:r w:rsidR="0011302E" w:rsidRPr="0011302E">
        <w:rPr>
          <w:rFonts w:asciiTheme="majorBidi" w:eastAsia="Times New Roman" w:hAnsiTheme="majorBidi" w:cstheme="majorBidi"/>
          <w:kern w:val="0"/>
          <w:sz w:val="20"/>
          <w:szCs w:val="20"/>
          <w14:ligatures w14:val="none"/>
        </w:rPr>
        <w:t>"Showcasing Reverence for the Natural World Across Epoch and Culture, at the MFA," Boston Globe, March 2026</w:t>
      </w:r>
      <w:r w:rsidR="0011302E" w:rsidRPr="0011302E">
        <w:rPr>
          <w:rFonts w:asciiTheme="majorBidi" w:hAnsiTheme="majorBidi" w:cstheme="majorBidi"/>
          <w:sz w:val="20"/>
          <w:szCs w:val="20"/>
        </w:rPr>
        <w:br/>
      </w:r>
      <w:r w:rsidR="0011302E" w:rsidRPr="0011302E">
        <w:rPr>
          <w:rFonts w:asciiTheme="majorBidi" w:eastAsia="Times New Roman" w:hAnsiTheme="majorBidi" w:cstheme="majorBidi"/>
          <w:kern w:val="0"/>
          <w:sz w:val="20"/>
          <w:szCs w:val="20"/>
          <w14:ligatures w14:val="none"/>
        </w:rPr>
        <w:t>"'Symbiosis' &amp; 'Water Writes the Garden': Two Compelling Exhibits Explore the Tenuous Future of Our Water," Rutland Herald, 2026</w:t>
      </w:r>
      <w:r w:rsidR="0011302E" w:rsidRPr="0011302E">
        <w:rPr>
          <w:rFonts w:asciiTheme="majorBidi" w:hAnsiTheme="majorBidi" w:cstheme="majorBidi"/>
          <w:sz w:val="20"/>
          <w:szCs w:val="20"/>
        </w:rPr>
        <w:br/>
      </w:r>
      <w:r w:rsidR="0011302E" w:rsidRPr="0011302E">
        <w:rPr>
          <w:rFonts w:asciiTheme="majorBidi" w:eastAsia="Times New Roman" w:hAnsiTheme="majorBidi" w:cstheme="majorBidi"/>
          <w:kern w:val="0"/>
          <w:sz w:val="20"/>
          <w:szCs w:val="20"/>
          <w14:ligatures w14:val="none"/>
        </w:rPr>
        <w:t>"Artist Mary Mattingly Brings Fluidity to Gallery," Stowe Today, January 2026</w:t>
      </w:r>
    </w:p>
    <w:p w14:paraId="731AD352" w14:textId="77777777" w:rsidR="0011302E" w:rsidRPr="0011302E" w:rsidRDefault="0011302E" w:rsidP="0011302E">
      <w:pPr>
        <w:autoSpaceDE w:val="0"/>
        <w:autoSpaceDN w:val="0"/>
        <w:adjustRightInd w:val="0"/>
        <w:ind w:left="-360"/>
        <w:rPr>
          <w:rFonts w:asciiTheme="majorBidi" w:eastAsia="Times New Roman" w:hAnsiTheme="majorBidi" w:cstheme="majorBidi"/>
          <w:kern w:val="0"/>
          <w:sz w:val="20"/>
          <w:szCs w:val="20"/>
          <w14:ligatures w14:val="none"/>
        </w:rPr>
      </w:pPr>
    </w:p>
    <w:p w14:paraId="77363B61" w14:textId="3F0692A0" w:rsidR="008C5500" w:rsidRPr="0011302E" w:rsidRDefault="0011302E" w:rsidP="0011302E">
      <w:pPr>
        <w:autoSpaceDE w:val="0"/>
        <w:autoSpaceDN w:val="0"/>
        <w:adjustRightInd w:val="0"/>
        <w:ind w:left="-360"/>
        <w:rPr>
          <w:rFonts w:ascii="Times New Roman" w:eastAsia="Times New Roman" w:hAnsi="Times New Roman" w:cs="Times New Roman"/>
          <w:color w:val="000000" w:themeColor="text1"/>
          <w:kern w:val="0"/>
          <w:sz w:val="20"/>
          <w:szCs w:val="20"/>
          <w14:ligatures w14:val="none"/>
        </w:rPr>
      </w:pPr>
      <w:r w:rsidRPr="0011302E">
        <w:rPr>
          <w:rFonts w:ascii="Times New Roman" w:eastAsia="Times New Roman" w:hAnsi="Times New Roman" w:cs="Times New Roman"/>
          <w:color w:val="000000" w:themeColor="text1"/>
          <w:kern w:val="0"/>
          <w:sz w:val="20"/>
          <w:szCs w:val="20"/>
          <w14:ligatures w14:val="none"/>
        </w:rPr>
        <w:lastRenderedPageBreak/>
        <w:t>2025</w:t>
      </w:r>
      <w:r w:rsidRPr="0011302E">
        <w:rPr>
          <w:rFonts w:ascii="Times New Roman" w:eastAsia="Times New Roman" w:hAnsi="Times New Roman" w:cs="Times New Roman"/>
          <w:color w:val="000000" w:themeColor="text1"/>
          <w:kern w:val="0"/>
          <w:sz w:val="20"/>
          <w:szCs w:val="20"/>
          <w14:ligatures w14:val="none"/>
        </w:rPr>
        <w:br/>
      </w:r>
      <w:r w:rsidRPr="0011302E">
        <w:rPr>
          <w:rFonts w:asciiTheme="majorBidi" w:eastAsia="Times New Roman" w:hAnsiTheme="majorBidi" w:cstheme="majorBidi"/>
          <w:kern w:val="0"/>
          <w:sz w:val="20"/>
          <w:szCs w:val="20"/>
          <w14:ligatures w14:val="none"/>
        </w:rPr>
        <w:t>"First Artist for Medina Triennial On Site Building Floating Garden on Canal," Orleans Hub, 2025</w:t>
      </w:r>
      <w:r w:rsidRPr="0011302E">
        <w:rPr>
          <w:rFonts w:asciiTheme="majorBidi" w:hAnsiTheme="majorBidi" w:cstheme="majorBidi"/>
          <w:sz w:val="20"/>
          <w:szCs w:val="20"/>
        </w:rPr>
        <w:br/>
      </w:r>
      <w:r w:rsidRPr="0011302E">
        <w:rPr>
          <w:rFonts w:asciiTheme="majorBidi" w:eastAsia="Times New Roman" w:hAnsiTheme="majorBidi" w:cstheme="majorBidi"/>
          <w:kern w:val="0"/>
          <w:sz w:val="20"/>
          <w:szCs w:val="20"/>
          <w14:ligatures w14:val="none"/>
        </w:rPr>
        <w:t>"Mary Mattingly Explores Water, Ecology, Art, and Public Space in UB Lecture," University at Buffalo School of Architecture and Planning, September 2025</w:t>
      </w:r>
      <w:r w:rsidRPr="0011302E">
        <w:rPr>
          <w:rFonts w:ascii="Times New Roman" w:eastAsia="Times New Roman" w:hAnsi="Times New Roman" w:cs="Times New Roman"/>
          <w:color w:val="000000" w:themeColor="text1"/>
          <w:kern w:val="0"/>
          <w:sz w:val="20"/>
          <w:szCs w:val="20"/>
          <w14:ligatures w14:val="none"/>
        </w:rPr>
        <w:br/>
      </w:r>
      <w:r w:rsidR="003216F8" w:rsidRPr="0011302E">
        <w:rPr>
          <w:rFonts w:ascii="Times New Roman" w:eastAsia="Times New Roman" w:hAnsi="Times New Roman" w:cs="Times New Roman"/>
          <w:color w:val="000000" w:themeColor="text1"/>
          <w:kern w:val="0"/>
          <w:sz w:val="20"/>
          <w:szCs w:val="20"/>
          <w14:ligatures w14:val="none"/>
        </w:rPr>
        <w:t>Alexandra M. Thomas, “An Exhibition that Looks to the Bronx for Inspiration,” Hyperallergic, May 2025</w:t>
      </w:r>
      <w:r w:rsidR="003216F8" w:rsidRPr="0011302E">
        <w:rPr>
          <w:rFonts w:ascii="Times New Roman" w:eastAsia="Times New Roman" w:hAnsi="Times New Roman" w:cs="Times New Roman"/>
          <w:color w:val="000000" w:themeColor="text1"/>
          <w:kern w:val="0"/>
          <w:sz w:val="20"/>
          <w:szCs w:val="20"/>
          <w14:ligatures w14:val="none"/>
        </w:rPr>
        <w:br/>
        <w:t xml:space="preserve">Kendra Wilson, “Night Gardens: Floral Dreams by Artist Mary Mattingly,” </w:t>
      </w:r>
      <w:proofErr w:type="spellStart"/>
      <w:r w:rsidR="003216F8" w:rsidRPr="0011302E">
        <w:rPr>
          <w:rFonts w:ascii="Times New Roman" w:eastAsia="Times New Roman" w:hAnsi="Times New Roman" w:cs="Times New Roman"/>
          <w:color w:val="000000" w:themeColor="text1"/>
          <w:kern w:val="0"/>
          <w:sz w:val="20"/>
          <w:szCs w:val="20"/>
          <w14:ligatures w14:val="none"/>
        </w:rPr>
        <w:t>Gardenista</w:t>
      </w:r>
      <w:proofErr w:type="spellEnd"/>
      <w:r w:rsidR="003216F8" w:rsidRPr="0011302E">
        <w:rPr>
          <w:rFonts w:ascii="Times New Roman" w:eastAsia="Times New Roman" w:hAnsi="Times New Roman" w:cs="Times New Roman"/>
          <w:color w:val="000000" w:themeColor="text1"/>
          <w:kern w:val="0"/>
          <w:sz w:val="20"/>
          <w:szCs w:val="20"/>
          <w14:ligatures w14:val="none"/>
        </w:rPr>
        <w:t>, January 24, 2025.</w:t>
      </w:r>
      <w:r w:rsidR="003216F8" w:rsidRPr="0011302E">
        <w:rPr>
          <w:rFonts w:ascii="Times New Roman" w:eastAsia="Times New Roman" w:hAnsi="Times New Roman" w:cs="Times New Roman"/>
          <w:color w:val="000000" w:themeColor="text1"/>
          <w:kern w:val="0"/>
          <w:sz w:val="20"/>
          <w:szCs w:val="20"/>
          <w14:ligatures w14:val="none"/>
        </w:rPr>
        <w:br/>
        <w:t>Vince Aletti, review of Night Gardens at Robert Mann Gallery, The New Yorker, February 25, 2025.</w:t>
      </w:r>
      <w:r w:rsidR="003216F8" w:rsidRPr="0011302E">
        <w:rPr>
          <w:rFonts w:ascii="Times New Roman" w:eastAsia="Times New Roman" w:hAnsi="Times New Roman" w:cs="Times New Roman"/>
          <w:color w:val="000000" w:themeColor="text1"/>
          <w:kern w:val="0"/>
          <w:sz w:val="20"/>
          <w:szCs w:val="20"/>
          <w14:ligatures w14:val="none"/>
        </w:rPr>
        <w:br/>
        <w:t>John Haber, “</w:t>
      </w:r>
      <w:r w:rsidR="003216F8" w:rsidRPr="00D23A38">
        <w:rPr>
          <w:rFonts w:ascii="Times New Roman" w:eastAsia="Times New Roman" w:hAnsi="Times New Roman" w:cs="Times New Roman"/>
          <w:color w:val="000000" w:themeColor="text1"/>
          <w:kern w:val="0"/>
          <w:sz w:val="20"/>
          <w:szCs w:val="20"/>
          <w14:ligatures w14:val="none"/>
        </w:rPr>
        <w:t xml:space="preserve">Weegee, Jeff Brouws, and Mary Mattingly,” </w:t>
      </w:r>
      <w:proofErr w:type="spellStart"/>
      <w:r w:rsidR="003216F8" w:rsidRPr="00D23A38">
        <w:rPr>
          <w:rFonts w:ascii="Times New Roman" w:eastAsia="Times New Roman" w:hAnsi="Times New Roman" w:cs="Times New Roman"/>
          <w:color w:val="000000" w:themeColor="text1"/>
          <w:kern w:val="0"/>
          <w:sz w:val="20"/>
          <w:szCs w:val="20"/>
          <w14:ligatures w14:val="none"/>
        </w:rPr>
        <w:t>HaberArts</w:t>
      </w:r>
      <w:proofErr w:type="spellEnd"/>
      <w:r w:rsidR="003216F8" w:rsidRPr="00D23A38">
        <w:rPr>
          <w:rFonts w:ascii="Times New Roman" w:eastAsia="Times New Roman" w:hAnsi="Times New Roman" w:cs="Times New Roman"/>
          <w:color w:val="000000" w:themeColor="text1"/>
          <w:kern w:val="0"/>
          <w:sz w:val="20"/>
          <w:szCs w:val="20"/>
          <w14:ligatures w14:val="none"/>
        </w:rPr>
        <w:t>, December 2024.HaberArts</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2024</w:t>
      </w:r>
      <w:r w:rsidR="003216F8" w:rsidRPr="00D23A38">
        <w:rPr>
          <w:rFonts w:ascii="Times New Roman" w:eastAsia="Times New Roman" w:hAnsi="Times New Roman" w:cs="Times New Roman"/>
          <w:color w:val="000000" w:themeColor="text1"/>
          <w:kern w:val="0"/>
          <w:sz w:val="20"/>
          <w:szCs w:val="20"/>
          <w14:ligatures w14:val="none"/>
        </w:rPr>
        <w:br/>
        <w:t xml:space="preserve">Luiz Sérgio de Oliveira, “Mary Mattingly,” </w:t>
      </w:r>
      <w:proofErr w:type="spellStart"/>
      <w:r w:rsidR="003216F8" w:rsidRPr="00D23A38">
        <w:rPr>
          <w:rFonts w:ascii="Times New Roman" w:eastAsia="Times New Roman" w:hAnsi="Times New Roman" w:cs="Times New Roman"/>
          <w:color w:val="000000" w:themeColor="text1"/>
          <w:kern w:val="0"/>
          <w:sz w:val="20"/>
          <w:szCs w:val="20"/>
          <w14:ligatures w14:val="none"/>
        </w:rPr>
        <w:t>arte</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003216F8" w:rsidRPr="00D23A38">
        <w:rPr>
          <w:rFonts w:ascii="Times New Roman" w:eastAsia="Times New Roman" w:hAnsi="Times New Roman" w:cs="Times New Roman"/>
          <w:color w:val="000000" w:themeColor="text1"/>
          <w:kern w:val="0"/>
          <w:sz w:val="20"/>
          <w:szCs w:val="20"/>
          <w14:ligatures w14:val="none"/>
        </w:rPr>
        <w:t>lugar</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003216F8" w:rsidRPr="00D23A38">
        <w:rPr>
          <w:rFonts w:ascii="Times New Roman" w:eastAsia="Times New Roman" w:hAnsi="Times New Roman" w:cs="Times New Roman"/>
          <w:color w:val="000000" w:themeColor="text1"/>
          <w:kern w:val="0"/>
          <w:sz w:val="20"/>
          <w:szCs w:val="20"/>
          <w14:ligatures w14:val="none"/>
        </w:rPr>
        <w:t>cidade</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(Brazil), 2024.</w:t>
      </w:r>
      <w:r w:rsidR="003216F8" w:rsidRPr="00D23A38">
        <w:rPr>
          <w:rFonts w:ascii="Times New Roman" w:eastAsia="Times New Roman" w:hAnsi="Times New Roman" w:cs="Times New Roman"/>
          <w:color w:val="000000" w:themeColor="text1"/>
          <w:kern w:val="0"/>
          <w:sz w:val="20"/>
          <w:szCs w:val="20"/>
          <w14:ligatures w14:val="none"/>
        </w:rPr>
        <w:br/>
        <w:t>“Mary Mattingly: Night Gardens,” MUSEE Magazine, January 9, 2025.</w:t>
      </w:r>
      <w:r w:rsidR="003216F8" w:rsidRPr="00D23A38">
        <w:rPr>
          <w:rFonts w:ascii="Times New Roman" w:eastAsia="Times New Roman" w:hAnsi="Times New Roman" w:cs="Times New Roman"/>
          <w:color w:val="000000" w:themeColor="text1"/>
          <w:kern w:val="0"/>
          <w:sz w:val="20"/>
          <w:szCs w:val="20"/>
          <w14:ligatures w14:val="none"/>
        </w:rPr>
        <w:br/>
        <w:t xml:space="preserve">“Mary Mattingly: Night Gardens,” </w:t>
      </w:r>
      <w:proofErr w:type="spellStart"/>
      <w:r w:rsidR="003216F8" w:rsidRPr="00D23A38">
        <w:rPr>
          <w:rFonts w:ascii="Times New Roman" w:eastAsia="Times New Roman" w:hAnsi="Times New Roman" w:cs="Times New Roman"/>
          <w:color w:val="000000" w:themeColor="text1"/>
          <w:kern w:val="0"/>
          <w:sz w:val="20"/>
          <w:szCs w:val="20"/>
          <w14:ligatures w14:val="none"/>
        </w:rPr>
        <w:t>dreamideamachine</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ART VIEW, 2024.</w:t>
      </w:r>
      <w:r w:rsidR="003216F8" w:rsidRPr="00D23A38">
        <w:rPr>
          <w:rFonts w:ascii="Times New Roman" w:eastAsia="Times New Roman" w:hAnsi="Times New Roman" w:cs="Times New Roman"/>
          <w:color w:val="000000" w:themeColor="text1"/>
          <w:kern w:val="0"/>
          <w:sz w:val="20"/>
          <w:szCs w:val="20"/>
          <w14:ligatures w14:val="none"/>
        </w:rPr>
        <w:br/>
        <w:t>“Mary Mattingly: Night Gardens,” All About Photo, 2024.</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2023</w:t>
      </w:r>
      <w:r w:rsidR="003216F8" w:rsidRPr="00D23A38">
        <w:rPr>
          <w:rFonts w:ascii="Times New Roman" w:eastAsia="Times New Roman" w:hAnsi="Times New Roman" w:cs="Times New Roman"/>
          <w:color w:val="000000" w:themeColor="text1"/>
          <w:kern w:val="0"/>
          <w:sz w:val="20"/>
          <w:szCs w:val="20"/>
          <w14:ligatures w14:val="none"/>
        </w:rPr>
        <w:br/>
        <w:t>Jan Garden Castro, “Repetition &amp; Endurance,” Sculpture Magazine, November/December 2023.</w:t>
      </w:r>
      <w:r w:rsidR="003216F8" w:rsidRPr="00D23A38">
        <w:rPr>
          <w:rFonts w:ascii="Times New Roman" w:eastAsia="Times New Roman" w:hAnsi="Times New Roman" w:cs="Times New Roman"/>
          <w:color w:val="000000" w:themeColor="text1"/>
          <w:kern w:val="0"/>
          <w:sz w:val="20"/>
          <w:szCs w:val="20"/>
          <w14:ligatures w14:val="none"/>
        </w:rPr>
        <w:br/>
        <w:t>Chelsea Chan, “Mary Mattingly’s Eco-Conscious Activism – Imagined Futures in Bloom,” Jejune Magazine, 2023.</w:t>
      </w:r>
      <w:r w:rsidR="003216F8" w:rsidRPr="00D23A38">
        <w:rPr>
          <w:rFonts w:ascii="Times New Roman" w:eastAsia="Times New Roman" w:hAnsi="Times New Roman" w:cs="Times New Roman"/>
          <w:color w:val="000000" w:themeColor="text1"/>
          <w:kern w:val="0"/>
          <w:sz w:val="20"/>
          <w:szCs w:val="20"/>
          <w14:ligatures w14:val="none"/>
        </w:rPr>
        <w:br/>
        <w:t>Shannon Lee, “A Trickle in Time: Mary Mattingly’s Watery Manifesto for Collective Futures,” MOLD Magazine, 2023.</w:t>
      </w:r>
      <w:r w:rsidR="003216F8" w:rsidRPr="00D23A38">
        <w:rPr>
          <w:rFonts w:ascii="Times New Roman" w:eastAsia="Times New Roman" w:hAnsi="Times New Roman" w:cs="Times New Roman"/>
          <w:color w:val="000000" w:themeColor="text1"/>
          <w:kern w:val="0"/>
          <w:sz w:val="20"/>
          <w:szCs w:val="20"/>
          <w14:ligatures w14:val="none"/>
        </w:rPr>
        <w:br/>
        <w:t>Beryl J. Korotkin, “Socrates Sculpture Park,” The Brooklyn Rail, October 2023.</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2022</w:t>
      </w:r>
      <w:r w:rsidR="003216F8" w:rsidRPr="00D23A38">
        <w:rPr>
          <w:rFonts w:ascii="Times New Roman" w:eastAsia="Times New Roman" w:hAnsi="Times New Roman" w:cs="Times New Roman"/>
          <w:color w:val="000000" w:themeColor="text1"/>
          <w:kern w:val="0"/>
          <w:sz w:val="20"/>
          <w:szCs w:val="20"/>
          <w14:ligatures w14:val="none"/>
        </w:rPr>
        <w:br/>
        <w:t>Zoë Lescaze, “How Should Art Reckon with Climate Change?” T: The New York Times Style Magazine, April 2022.</w:t>
      </w:r>
      <w:r w:rsidR="003216F8" w:rsidRPr="00D23A38">
        <w:rPr>
          <w:rFonts w:ascii="Times New Roman" w:eastAsia="Times New Roman" w:hAnsi="Times New Roman" w:cs="Times New Roman"/>
          <w:color w:val="000000" w:themeColor="text1"/>
          <w:kern w:val="0"/>
          <w:sz w:val="20"/>
          <w:szCs w:val="20"/>
          <w14:ligatures w14:val="none"/>
        </w:rPr>
        <w:br/>
        <w:t>Valeria Ricci, “21 Questions with Artist Mary Mattingly,” Curbed NY, 2022.</w:t>
      </w:r>
      <w:r w:rsidR="003216F8" w:rsidRPr="00D23A38">
        <w:rPr>
          <w:rFonts w:ascii="Times New Roman" w:eastAsia="Times New Roman" w:hAnsi="Times New Roman" w:cs="Times New Roman"/>
          <w:color w:val="000000" w:themeColor="text1"/>
          <w:kern w:val="0"/>
          <w:sz w:val="20"/>
          <w:szCs w:val="20"/>
          <w14:ligatures w14:val="none"/>
        </w:rPr>
        <w:br/>
      </w:r>
      <w:proofErr w:type="spellStart"/>
      <w:r w:rsidR="003216F8" w:rsidRPr="00D23A38">
        <w:rPr>
          <w:rFonts w:ascii="Times New Roman" w:eastAsia="Times New Roman" w:hAnsi="Times New Roman" w:cs="Times New Roman"/>
          <w:color w:val="000000" w:themeColor="text1"/>
          <w:kern w:val="0"/>
          <w:sz w:val="20"/>
          <w:szCs w:val="20"/>
          <w14:ligatures w14:val="none"/>
        </w:rPr>
        <w:t>Piermario</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De Angelis, “Geology and Climate Justice in Mattingly’s Images,” Juliet Art Magazine (Italy), 2022.</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2021</w:t>
      </w:r>
      <w:r w:rsidR="003216F8" w:rsidRPr="00D23A38">
        <w:rPr>
          <w:rFonts w:ascii="Times New Roman" w:eastAsia="Times New Roman" w:hAnsi="Times New Roman" w:cs="Times New Roman"/>
          <w:color w:val="000000" w:themeColor="text1"/>
          <w:kern w:val="0"/>
          <w:sz w:val="20"/>
          <w:szCs w:val="20"/>
          <w14:ligatures w14:val="none"/>
        </w:rPr>
        <w:br/>
        <w:t>Caroline Corbetta, “Rebecca Mendes, Agnes Denes, and Mary Mattingly,” Domus (Italy), 2021.</w:t>
      </w:r>
      <w:r w:rsidR="003216F8" w:rsidRPr="00D23A38">
        <w:rPr>
          <w:rFonts w:ascii="Times New Roman" w:eastAsia="Times New Roman" w:hAnsi="Times New Roman" w:cs="Times New Roman"/>
          <w:color w:val="000000" w:themeColor="text1"/>
          <w:kern w:val="0"/>
          <w:sz w:val="20"/>
          <w:szCs w:val="20"/>
          <w14:ligatures w14:val="none"/>
        </w:rPr>
        <w:br/>
        <w:t>Julie Reiss, “Public Water,” The Brooklyn Rail, February 2021.</w:t>
      </w:r>
      <w:r w:rsidR="003216F8" w:rsidRPr="00D23A38">
        <w:rPr>
          <w:rFonts w:ascii="Times New Roman" w:eastAsia="Times New Roman" w:hAnsi="Times New Roman" w:cs="Times New Roman"/>
          <w:color w:val="000000" w:themeColor="text1"/>
          <w:kern w:val="0"/>
          <w:sz w:val="20"/>
          <w:szCs w:val="20"/>
          <w14:ligatures w14:val="none"/>
        </w:rPr>
        <w:br/>
        <w:t>Jane Englefield, “Watershed Core… filters rainwater in New York,” Dezeen, October 2021.</w:t>
      </w:r>
      <w:r w:rsidR="003216F8" w:rsidRPr="00D23A38">
        <w:rPr>
          <w:rFonts w:ascii="Times New Roman" w:eastAsia="Times New Roman" w:hAnsi="Times New Roman" w:cs="Times New Roman"/>
          <w:color w:val="000000" w:themeColor="text1"/>
          <w:kern w:val="0"/>
          <w:sz w:val="20"/>
          <w:szCs w:val="20"/>
          <w14:ligatures w14:val="none"/>
        </w:rPr>
        <w:br/>
        <w:t>Jane Levere, “Public Water… New York’s Drinking Water System in Miniature,” Metropolis, March 2021.</w:t>
      </w:r>
      <w:r w:rsidR="003216F8" w:rsidRPr="00D23A38">
        <w:rPr>
          <w:rFonts w:ascii="Times New Roman" w:eastAsia="Times New Roman" w:hAnsi="Times New Roman" w:cs="Times New Roman"/>
          <w:color w:val="000000" w:themeColor="text1"/>
          <w:kern w:val="0"/>
          <w:sz w:val="20"/>
          <w:szCs w:val="20"/>
          <w14:ligatures w14:val="none"/>
        </w:rPr>
        <w:br/>
        <w:t>Jillian Russo, “</w:t>
      </w:r>
      <w:proofErr w:type="spellStart"/>
      <w:r w:rsidR="003216F8" w:rsidRPr="00D23A38">
        <w:rPr>
          <w:rFonts w:ascii="Times New Roman" w:eastAsia="Times New Roman" w:hAnsi="Times New Roman" w:cs="Times New Roman"/>
          <w:color w:val="000000" w:themeColor="text1"/>
          <w:kern w:val="0"/>
          <w:sz w:val="20"/>
          <w:szCs w:val="20"/>
          <w14:ligatures w14:val="none"/>
        </w:rPr>
        <w:t>Wandamba</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003216F8" w:rsidRPr="00D23A38">
        <w:rPr>
          <w:rFonts w:ascii="Times New Roman" w:eastAsia="Times New Roman" w:hAnsi="Times New Roman" w:cs="Times New Roman"/>
          <w:color w:val="000000" w:themeColor="text1"/>
          <w:kern w:val="0"/>
          <w:sz w:val="20"/>
          <w:szCs w:val="20"/>
          <w14:ligatures w14:val="none"/>
        </w:rPr>
        <w:t>yalungka</w:t>
      </w:r>
      <w:proofErr w:type="spellEnd"/>
      <w:r w:rsidR="003216F8" w:rsidRPr="00D23A38">
        <w:rPr>
          <w:rFonts w:ascii="Times New Roman" w:eastAsia="Times New Roman" w:hAnsi="Times New Roman" w:cs="Times New Roman"/>
          <w:color w:val="000000" w:themeColor="text1"/>
          <w:kern w:val="0"/>
          <w:sz w:val="20"/>
          <w:szCs w:val="20"/>
          <w14:ligatures w14:val="none"/>
        </w:rPr>
        <w:t>.../Winds change direction...,” Hyperallergic, November 2021.</w:t>
      </w:r>
      <w:r w:rsidR="003216F8" w:rsidRPr="00D23A38">
        <w:rPr>
          <w:rFonts w:ascii="Times New Roman" w:eastAsia="Times New Roman" w:hAnsi="Times New Roman" w:cs="Times New Roman"/>
          <w:color w:val="000000" w:themeColor="text1"/>
          <w:kern w:val="0"/>
          <w:sz w:val="20"/>
          <w:szCs w:val="20"/>
          <w14:ligatures w14:val="none"/>
        </w:rPr>
        <w:br/>
        <w:t>Charlotte Kent, “Pipelines and Permafrost,” The Brooklyn Rail, October 2021.</w:t>
      </w:r>
      <w:r w:rsidR="003216F8" w:rsidRPr="00D23A38">
        <w:rPr>
          <w:rFonts w:ascii="Times New Roman" w:eastAsia="Times New Roman" w:hAnsi="Times New Roman" w:cs="Times New Roman"/>
          <w:color w:val="000000" w:themeColor="text1"/>
          <w:kern w:val="0"/>
          <w:sz w:val="20"/>
          <w:szCs w:val="20"/>
          <w14:ligatures w14:val="none"/>
        </w:rPr>
        <w:br/>
        <w:t>Louis Bury, “Pipelines and Permafrost,” Hyperallergic, October 2021.</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2020</w:t>
      </w:r>
      <w:r w:rsidR="003216F8" w:rsidRPr="00D23A38">
        <w:rPr>
          <w:rFonts w:ascii="Times New Roman" w:eastAsia="Times New Roman" w:hAnsi="Times New Roman" w:cs="Times New Roman"/>
          <w:color w:val="000000" w:themeColor="text1"/>
          <w:kern w:val="0"/>
          <w:sz w:val="20"/>
          <w:szCs w:val="20"/>
          <w14:ligatures w14:val="none"/>
        </w:rPr>
        <w:br/>
        <w:t>Sheila Wickouski, “ecofeminism(s) Feminism, Art and Eco-Consciousness,” Ms. Magazine, October 2020.</w:t>
      </w:r>
      <w:r w:rsidR="003216F8" w:rsidRPr="00D23A38">
        <w:rPr>
          <w:rFonts w:ascii="Times New Roman" w:eastAsia="Times New Roman" w:hAnsi="Times New Roman" w:cs="Times New Roman"/>
          <w:color w:val="000000" w:themeColor="text1"/>
          <w:kern w:val="0"/>
          <w:sz w:val="20"/>
          <w:szCs w:val="20"/>
          <w14:ligatures w14:val="none"/>
        </w:rPr>
        <w:br/>
        <w:t>Linda Weintraub, “ecofeminism(s) at Thomas Erben Gallery,” Flash Art, 2020.</w:t>
      </w:r>
      <w:r w:rsidR="003216F8" w:rsidRPr="00D23A38">
        <w:rPr>
          <w:rFonts w:ascii="Times New Roman" w:eastAsia="Times New Roman" w:hAnsi="Times New Roman" w:cs="Times New Roman"/>
          <w:color w:val="000000" w:themeColor="text1"/>
          <w:kern w:val="0"/>
          <w:sz w:val="20"/>
          <w:szCs w:val="20"/>
          <w14:ligatures w14:val="none"/>
        </w:rPr>
        <w:br/>
        <w:t>Alex A. Jones, “ecofeminism(s),” The Brooklyn Rail, 2020.</w:t>
      </w:r>
      <w:r w:rsidR="003216F8" w:rsidRPr="00D23A38">
        <w:rPr>
          <w:rFonts w:ascii="Times New Roman" w:eastAsia="Times New Roman" w:hAnsi="Times New Roman" w:cs="Times New Roman"/>
          <w:color w:val="000000" w:themeColor="text1"/>
          <w:kern w:val="0"/>
          <w:sz w:val="20"/>
          <w:szCs w:val="20"/>
          <w14:ligatures w14:val="none"/>
        </w:rPr>
        <w:br/>
        <w:t>“Mary Mattingly is the Brooklyn Public Library’s Artist in Residence,” Artforum, February 2020.</w:t>
      </w:r>
      <w:r w:rsidR="003216F8" w:rsidRPr="00D23A38">
        <w:rPr>
          <w:rFonts w:ascii="Times New Roman" w:eastAsia="Times New Roman" w:hAnsi="Times New Roman" w:cs="Times New Roman"/>
          <w:color w:val="000000" w:themeColor="text1"/>
          <w:kern w:val="0"/>
          <w:sz w:val="20"/>
          <w:szCs w:val="20"/>
          <w14:ligatures w14:val="none"/>
        </w:rPr>
        <w:br/>
        <w:t>Peter Libbey, “Mary Mattingly Named Brooklyn Public Library’s Artist in Residence,” The New York Times, February 2020.</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2019</w:t>
      </w:r>
      <w:r w:rsidR="003216F8" w:rsidRPr="00D23A38">
        <w:rPr>
          <w:rFonts w:ascii="Times New Roman" w:eastAsia="Times New Roman" w:hAnsi="Times New Roman" w:cs="Times New Roman"/>
          <w:color w:val="000000" w:themeColor="text1"/>
          <w:kern w:val="0"/>
          <w:sz w:val="20"/>
          <w:szCs w:val="20"/>
          <w14:ligatures w14:val="none"/>
        </w:rPr>
        <w:br/>
        <w:t>Judith H. Dobrzynski, “Tired of Model Ships? Try a Priceless Turner,” Wall Street Journal, February 2019.</w:t>
      </w:r>
      <w:r w:rsidR="003216F8" w:rsidRPr="00D23A38">
        <w:rPr>
          <w:rFonts w:ascii="Times New Roman" w:eastAsia="Times New Roman" w:hAnsi="Times New Roman" w:cs="Times New Roman"/>
          <w:color w:val="000000" w:themeColor="text1"/>
          <w:kern w:val="0"/>
          <w:sz w:val="20"/>
          <w:szCs w:val="20"/>
          <w14:ligatures w14:val="none"/>
        </w:rPr>
        <w:br/>
        <w:t>Tess Gruenberg, “The Future of Food,” Dazed, October 2019.</w:t>
      </w:r>
      <w:r w:rsidR="003216F8" w:rsidRPr="00D23A38">
        <w:rPr>
          <w:rFonts w:ascii="Times New Roman" w:eastAsia="Times New Roman" w:hAnsi="Times New Roman" w:cs="Times New Roman"/>
          <w:color w:val="000000" w:themeColor="text1"/>
          <w:kern w:val="0"/>
          <w:sz w:val="20"/>
          <w:szCs w:val="20"/>
          <w14:ligatures w14:val="none"/>
        </w:rPr>
        <w:br/>
        <w:t>“Mystic Seaport Museum to Open New Exhibition,” Norwich Bulletin, 2019.</w:t>
      </w:r>
      <w:r w:rsidR="003216F8" w:rsidRPr="00D23A38">
        <w:rPr>
          <w:rFonts w:ascii="Times New Roman" w:eastAsia="Times New Roman" w:hAnsi="Times New Roman" w:cs="Times New Roman"/>
          <w:color w:val="000000" w:themeColor="text1"/>
          <w:kern w:val="0"/>
          <w:sz w:val="20"/>
          <w:szCs w:val="20"/>
          <w14:ligatures w14:val="none"/>
        </w:rPr>
        <w:br/>
        <w:t>Alison Dell and Mary Mattingly, “Collaborating with Nature: Art &amp; the Environment,” Public Art Dialogue, 2019.</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lastRenderedPageBreak/>
        <w:t>“Mary Mattingly: Material Supply Chains and Eco-Traumas,” The Brooklyn Rail, October 2019.</w:t>
      </w:r>
      <w:r w:rsidR="003216F8" w:rsidRPr="00D23A38">
        <w:rPr>
          <w:rFonts w:ascii="Times New Roman" w:eastAsia="Times New Roman" w:hAnsi="Times New Roman" w:cs="Times New Roman"/>
          <w:color w:val="000000" w:themeColor="text1"/>
          <w:kern w:val="0"/>
          <w:sz w:val="20"/>
          <w:szCs w:val="20"/>
          <w14:ligatures w14:val="none"/>
        </w:rPr>
        <w:br/>
        <w:t xml:space="preserve">Astrid </w:t>
      </w:r>
      <w:proofErr w:type="spellStart"/>
      <w:r w:rsidR="003216F8" w:rsidRPr="00D23A38">
        <w:rPr>
          <w:rFonts w:ascii="Times New Roman" w:eastAsia="Times New Roman" w:hAnsi="Times New Roman" w:cs="Times New Roman"/>
          <w:color w:val="000000" w:themeColor="text1"/>
          <w:kern w:val="0"/>
          <w:sz w:val="20"/>
          <w:szCs w:val="20"/>
          <w14:ligatures w14:val="none"/>
        </w:rPr>
        <w:t>Schoenhagen</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“Wearable Homes,” </w:t>
      </w:r>
      <w:proofErr w:type="spellStart"/>
      <w:r w:rsidR="003216F8" w:rsidRPr="00D23A38">
        <w:rPr>
          <w:rFonts w:ascii="Times New Roman" w:eastAsia="Times New Roman" w:hAnsi="Times New Roman" w:cs="Times New Roman"/>
          <w:color w:val="000000" w:themeColor="text1"/>
          <w:kern w:val="0"/>
          <w:sz w:val="20"/>
          <w:szCs w:val="20"/>
          <w14:ligatures w14:val="none"/>
        </w:rPr>
        <w:t>Wohnen</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 </w:t>
      </w:r>
      <w:proofErr w:type="spellStart"/>
      <w:r w:rsidR="003216F8" w:rsidRPr="00D23A38">
        <w:rPr>
          <w:rFonts w:ascii="Times New Roman" w:eastAsia="Times New Roman" w:hAnsi="Times New Roman" w:cs="Times New Roman"/>
          <w:color w:val="000000" w:themeColor="text1"/>
          <w:kern w:val="0"/>
          <w:sz w:val="20"/>
          <w:szCs w:val="20"/>
          <w14:ligatures w14:val="none"/>
        </w:rPr>
        <w:t>Ausstellen</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(Germany), 2019.</w:t>
      </w:r>
      <w:r w:rsidR="003216F8" w:rsidRPr="00D23A38">
        <w:rPr>
          <w:rFonts w:ascii="Times New Roman" w:eastAsia="Times New Roman" w:hAnsi="Times New Roman" w:cs="Times New Roman"/>
          <w:color w:val="000000" w:themeColor="text1"/>
          <w:kern w:val="0"/>
          <w:sz w:val="20"/>
          <w:szCs w:val="20"/>
          <w14:ligatures w14:val="none"/>
        </w:rPr>
        <w:br/>
        <w:t xml:space="preserve">Baya Bellanger, “Regard sur </w:t>
      </w:r>
      <w:proofErr w:type="spellStart"/>
      <w:r w:rsidR="003216F8" w:rsidRPr="00D23A38">
        <w:rPr>
          <w:rFonts w:ascii="Times New Roman" w:eastAsia="Times New Roman" w:hAnsi="Times New Roman" w:cs="Times New Roman"/>
          <w:color w:val="000000" w:themeColor="text1"/>
          <w:kern w:val="0"/>
          <w:sz w:val="20"/>
          <w:szCs w:val="20"/>
          <w14:ligatures w14:val="none"/>
        </w:rPr>
        <w:t>l’architecture</w:t>
      </w:r>
      <w:proofErr w:type="spellEnd"/>
      <w:r w:rsidR="003216F8" w:rsidRPr="00D23A38">
        <w:rPr>
          <w:rFonts w:ascii="Times New Roman" w:eastAsia="Times New Roman" w:hAnsi="Times New Roman" w:cs="Times New Roman"/>
          <w:color w:val="000000" w:themeColor="text1"/>
          <w:kern w:val="0"/>
          <w:sz w:val="20"/>
          <w:szCs w:val="20"/>
          <w14:ligatures w14:val="none"/>
        </w:rPr>
        <w:t>” (film feature), 2019.</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2018</w:t>
      </w:r>
      <w:r w:rsidR="003216F8" w:rsidRPr="00D23A38">
        <w:rPr>
          <w:rFonts w:ascii="Times New Roman" w:eastAsia="Times New Roman" w:hAnsi="Times New Roman" w:cs="Times New Roman"/>
          <w:color w:val="000000" w:themeColor="text1"/>
          <w:kern w:val="0"/>
          <w:sz w:val="20"/>
          <w:szCs w:val="20"/>
          <w14:ligatures w14:val="none"/>
        </w:rPr>
        <w:br/>
        <w:t>Ilana Novick, “Taking Apart the War Machine to See What’s Inside,” Hyperallergic, May 2018.</w:t>
      </w:r>
      <w:r w:rsidR="003216F8" w:rsidRPr="00D23A38">
        <w:rPr>
          <w:rFonts w:ascii="Times New Roman" w:eastAsia="Times New Roman" w:hAnsi="Times New Roman" w:cs="Times New Roman"/>
          <w:color w:val="000000" w:themeColor="text1"/>
          <w:kern w:val="0"/>
          <w:sz w:val="20"/>
          <w:szCs w:val="20"/>
          <w14:ligatures w14:val="none"/>
        </w:rPr>
        <w:br/>
        <w:t>Zoë Lescaze, “12 Artists on Climate Change,” The New York Times, October 2018.</w:t>
      </w:r>
      <w:r w:rsidR="003216F8" w:rsidRPr="00D23A38">
        <w:rPr>
          <w:rFonts w:ascii="Times New Roman" w:eastAsia="Times New Roman" w:hAnsi="Times New Roman" w:cs="Times New Roman"/>
          <w:color w:val="000000" w:themeColor="text1"/>
          <w:kern w:val="0"/>
          <w:sz w:val="20"/>
          <w:szCs w:val="20"/>
          <w14:ligatures w14:val="none"/>
        </w:rPr>
        <w:br/>
        <w:t>Jillian Steinhauer, “Mary Mattingly,” The New York Times, October 2018.</w:t>
      </w:r>
      <w:r w:rsidR="003216F8" w:rsidRPr="00D23A38">
        <w:rPr>
          <w:rFonts w:ascii="Times New Roman" w:eastAsia="Times New Roman" w:hAnsi="Times New Roman" w:cs="Times New Roman"/>
          <w:color w:val="000000" w:themeColor="text1"/>
          <w:kern w:val="0"/>
          <w:sz w:val="20"/>
          <w:szCs w:val="20"/>
          <w14:ligatures w14:val="none"/>
        </w:rPr>
        <w:br/>
        <w:t>Louis Bury, “The Ghosts of Our Future Climate at Storm King,” Hyperallergic, October 2018.</w:t>
      </w:r>
      <w:r w:rsidR="003216F8" w:rsidRPr="00D23A38">
        <w:rPr>
          <w:rFonts w:ascii="Times New Roman" w:eastAsia="Times New Roman" w:hAnsi="Times New Roman" w:cs="Times New Roman"/>
          <w:color w:val="000000" w:themeColor="text1"/>
          <w:kern w:val="0"/>
          <w:sz w:val="20"/>
          <w:szCs w:val="20"/>
          <w14:ligatures w14:val="none"/>
        </w:rPr>
        <w:br/>
        <w:t>Andrea K. Scott, “Outdoor Artworks Tackle Environmental Issues, at Storm King,” The New Yorker, July 2018.</w:t>
      </w:r>
      <w:r w:rsidR="003216F8" w:rsidRPr="00D23A38">
        <w:rPr>
          <w:rFonts w:ascii="Times New Roman" w:eastAsia="Times New Roman" w:hAnsi="Times New Roman" w:cs="Times New Roman"/>
          <w:color w:val="000000" w:themeColor="text1"/>
          <w:kern w:val="0"/>
          <w:sz w:val="20"/>
          <w:szCs w:val="20"/>
          <w14:ligatures w14:val="none"/>
        </w:rPr>
        <w:br/>
        <w:t>Nadja Sayej, “Artists on Climate Change: The Exhibition Tackling a Global Crisis,” The Guardian, July 2018.</w:t>
      </w:r>
      <w:r w:rsidR="003216F8" w:rsidRPr="00D23A38">
        <w:rPr>
          <w:rFonts w:ascii="Times New Roman" w:eastAsia="Times New Roman" w:hAnsi="Times New Roman" w:cs="Times New Roman"/>
          <w:color w:val="000000" w:themeColor="text1"/>
          <w:kern w:val="0"/>
          <w:sz w:val="20"/>
          <w:szCs w:val="20"/>
          <w14:ligatures w14:val="none"/>
        </w:rPr>
        <w:br/>
        <w:t>Jen Carlson, “Storm King’s Sprawling New Exhibit Explores Climate Change,” Gothamist, May 2018.</w:t>
      </w:r>
      <w:r w:rsidR="003216F8" w:rsidRPr="00D23A38">
        <w:rPr>
          <w:rFonts w:ascii="Times New Roman" w:eastAsia="Times New Roman" w:hAnsi="Times New Roman" w:cs="Times New Roman"/>
          <w:color w:val="000000" w:themeColor="text1"/>
          <w:kern w:val="0"/>
          <w:sz w:val="20"/>
          <w:szCs w:val="20"/>
          <w14:ligatures w14:val="none"/>
        </w:rPr>
        <w:br/>
        <w:t>Patrick Rogers, “In Upstate New York, a Summer of Climate Change Art,” NRDC.org, 2018.</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2017</w:t>
      </w:r>
      <w:r w:rsidR="003216F8" w:rsidRPr="00D23A38">
        <w:rPr>
          <w:rFonts w:ascii="Times New Roman" w:eastAsia="Times New Roman" w:hAnsi="Times New Roman" w:cs="Times New Roman"/>
          <w:color w:val="000000" w:themeColor="text1"/>
          <w:kern w:val="0"/>
          <w:sz w:val="20"/>
          <w:szCs w:val="20"/>
          <w14:ligatures w14:val="none"/>
        </w:rPr>
        <w:br/>
        <w:t>Daniel McDermon, “Storm King Show to Focus on Climate Change in 2018,” The New York Times, 2017.</w:t>
      </w:r>
      <w:r w:rsidR="003216F8" w:rsidRPr="00D23A38">
        <w:rPr>
          <w:rFonts w:ascii="Times New Roman" w:eastAsia="Times New Roman" w:hAnsi="Times New Roman" w:cs="Times New Roman"/>
          <w:color w:val="000000" w:themeColor="text1"/>
          <w:kern w:val="0"/>
          <w:sz w:val="20"/>
          <w:szCs w:val="20"/>
          <w14:ligatures w14:val="none"/>
        </w:rPr>
        <w:br/>
        <w:t>Coverage of Swale in New York Post, PSFK, The Atlantic, Hyperallergic, ABC News, New York 1, Huffington Post, Bloomberg News, Conde Nast, Curbed, The Verge, Time Out New York, New York Times, Surface Magazine, BBC World, CNN Going Green, Vice, CBS, National Public Radio, Slate, 2017.</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2016</w:t>
      </w:r>
      <w:r w:rsidR="003216F8" w:rsidRPr="00D23A38">
        <w:rPr>
          <w:rFonts w:ascii="Times New Roman" w:eastAsia="Times New Roman" w:hAnsi="Times New Roman" w:cs="Times New Roman"/>
          <w:color w:val="000000" w:themeColor="text1"/>
          <w:kern w:val="0"/>
          <w:sz w:val="20"/>
          <w:szCs w:val="20"/>
          <w14:ligatures w14:val="none"/>
        </w:rPr>
        <w:br/>
        <w:t>Michael McCanne, “Movable Feast: Mary Mattingly's Floating Garden,” Art in America, 2016.</w:t>
      </w:r>
      <w:r w:rsidR="003216F8" w:rsidRPr="00D23A38">
        <w:rPr>
          <w:rFonts w:ascii="Times New Roman" w:eastAsia="Times New Roman" w:hAnsi="Times New Roman" w:cs="Times New Roman"/>
          <w:color w:val="000000" w:themeColor="text1"/>
          <w:kern w:val="0"/>
          <w:sz w:val="20"/>
          <w:szCs w:val="20"/>
          <w14:ligatures w14:val="none"/>
        </w:rPr>
        <w:br/>
        <w:t>Susan Delson, “An Artist Floats an Edible Forest,” The Wall Street Journal, 2016.</w:t>
      </w:r>
      <w:r w:rsidR="003216F8" w:rsidRPr="00D23A38">
        <w:rPr>
          <w:rFonts w:ascii="Times New Roman" w:eastAsia="Times New Roman" w:hAnsi="Times New Roman" w:cs="Times New Roman"/>
          <w:color w:val="000000" w:themeColor="text1"/>
          <w:kern w:val="0"/>
          <w:sz w:val="20"/>
          <w:szCs w:val="20"/>
          <w14:ligatures w14:val="none"/>
        </w:rPr>
        <w:br/>
        <w:t>“This Floating Food Forest Barge Is Nourishing Communities for Free,” Huffington Post, 2016.</w:t>
      </w:r>
      <w:r w:rsidR="003216F8" w:rsidRPr="00D23A38">
        <w:rPr>
          <w:rFonts w:ascii="Times New Roman" w:eastAsia="Times New Roman" w:hAnsi="Times New Roman" w:cs="Times New Roman"/>
          <w:color w:val="000000" w:themeColor="text1"/>
          <w:kern w:val="0"/>
          <w:sz w:val="20"/>
          <w:szCs w:val="20"/>
          <w14:ligatures w14:val="none"/>
        </w:rPr>
        <w:br/>
        <w:t>Coverage of Swale in Bronx12, NY1, NBC, CBS, BBC, 2016.</w:t>
      </w:r>
      <w:r w:rsidR="003216F8" w:rsidRPr="00D23A38">
        <w:rPr>
          <w:rFonts w:ascii="Times New Roman" w:eastAsia="Times New Roman" w:hAnsi="Times New Roman" w:cs="Times New Roman"/>
          <w:color w:val="000000" w:themeColor="text1"/>
          <w:kern w:val="0"/>
          <w:sz w:val="20"/>
          <w:szCs w:val="20"/>
          <w14:ligatures w14:val="none"/>
        </w:rPr>
        <w:br/>
        <w:t>Imogen Rowland, “The Floating Forest,” Ronda, 2016.</w:t>
      </w:r>
      <w:r w:rsidR="003216F8" w:rsidRPr="00D23A38">
        <w:rPr>
          <w:rFonts w:ascii="Times New Roman" w:eastAsia="Times New Roman" w:hAnsi="Times New Roman" w:cs="Times New Roman"/>
          <w:color w:val="000000" w:themeColor="text1"/>
          <w:kern w:val="0"/>
          <w:sz w:val="20"/>
          <w:szCs w:val="20"/>
          <w14:ligatures w14:val="none"/>
        </w:rPr>
        <w:br/>
        <w:t>Kristine Wong, “Swale,” Stanford Social Innovation Review, 2016.</w:t>
      </w:r>
      <w:r w:rsidR="003216F8" w:rsidRPr="00D23A38">
        <w:rPr>
          <w:rFonts w:ascii="Times New Roman" w:eastAsia="Times New Roman" w:hAnsi="Times New Roman" w:cs="Times New Roman"/>
          <w:color w:val="000000" w:themeColor="text1"/>
          <w:kern w:val="0"/>
          <w:sz w:val="20"/>
          <w:szCs w:val="20"/>
          <w14:ligatures w14:val="none"/>
        </w:rPr>
        <w:br/>
        <w:t>Ryan Steadman, “Don't Be Surprised to See a Floating Garden in NYC's Harbor,” New York Observer, 2016.</w:t>
      </w:r>
      <w:r w:rsidR="003216F8" w:rsidRPr="00D23A38">
        <w:rPr>
          <w:rFonts w:ascii="Times New Roman" w:eastAsia="Times New Roman" w:hAnsi="Times New Roman" w:cs="Times New Roman"/>
          <w:color w:val="000000" w:themeColor="text1"/>
          <w:kern w:val="0"/>
          <w:sz w:val="20"/>
          <w:szCs w:val="20"/>
          <w14:ligatures w14:val="none"/>
        </w:rPr>
        <w:br/>
        <w:t>Wendy Joan Biddlecombe, “Floating Food Forest to Move Through the NY Harbor,” Metro New York, 2016.</w:t>
      </w:r>
      <w:r w:rsidR="003216F8" w:rsidRPr="00D23A38">
        <w:rPr>
          <w:rFonts w:ascii="Times New Roman" w:eastAsia="Times New Roman" w:hAnsi="Times New Roman" w:cs="Times New Roman"/>
          <w:color w:val="000000" w:themeColor="text1"/>
          <w:kern w:val="0"/>
          <w:sz w:val="20"/>
          <w:szCs w:val="20"/>
          <w14:ligatures w14:val="none"/>
        </w:rPr>
        <w:br/>
        <w:t>Eillie Anzilotto, “An Urban Food Forest Takes to the Waterways,” The Atlantic, 2016.</w:t>
      </w:r>
      <w:r w:rsidR="003216F8" w:rsidRPr="00D23A38">
        <w:rPr>
          <w:rFonts w:ascii="Times New Roman" w:eastAsia="Times New Roman" w:hAnsi="Times New Roman" w:cs="Times New Roman"/>
          <w:color w:val="000000" w:themeColor="text1"/>
          <w:kern w:val="0"/>
          <w:sz w:val="20"/>
          <w:szCs w:val="20"/>
          <w14:ligatures w14:val="none"/>
        </w:rPr>
        <w:br/>
        <w:t>Erin Blakemore, “New York's Newest Urban Farm Floats,” The Smithsonian, 2016.</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2015</w:t>
      </w:r>
      <w:r w:rsidR="003216F8" w:rsidRPr="00D23A38">
        <w:rPr>
          <w:rFonts w:ascii="Times New Roman" w:eastAsia="Times New Roman" w:hAnsi="Times New Roman" w:cs="Times New Roman"/>
          <w:color w:val="000000" w:themeColor="text1"/>
          <w:kern w:val="0"/>
          <w:sz w:val="20"/>
          <w:szCs w:val="20"/>
          <w14:ligatures w14:val="none"/>
        </w:rPr>
        <w:br/>
        <w:t>Wilson Tarbox, “The Story of an Installation in a Polluted River and Its Removal,” Hyperallergic, 2015.</w:t>
      </w:r>
      <w:r w:rsidR="003216F8" w:rsidRPr="00D23A38">
        <w:rPr>
          <w:rFonts w:ascii="Times New Roman" w:eastAsia="Times New Roman" w:hAnsi="Times New Roman" w:cs="Times New Roman"/>
          <w:color w:val="000000" w:themeColor="text1"/>
          <w:kern w:val="0"/>
          <w:sz w:val="20"/>
          <w:szCs w:val="20"/>
          <w14:ligatures w14:val="none"/>
        </w:rPr>
        <w:br/>
        <w:t>Allison Meier, “Mobile Food Forest to Float the NYC Waterways in Spring 2016,” Hyperallergic, 2015.</w:t>
      </w:r>
      <w:r w:rsidR="003216F8" w:rsidRPr="00D23A38">
        <w:rPr>
          <w:rFonts w:ascii="Times New Roman" w:eastAsia="Times New Roman" w:hAnsi="Times New Roman" w:cs="Times New Roman"/>
          <w:color w:val="000000" w:themeColor="text1"/>
          <w:kern w:val="0"/>
          <w:sz w:val="20"/>
          <w:szCs w:val="20"/>
          <w14:ligatures w14:val="none"/>
        </w:rPr>
        <w:br/>
        <w:t>Michael Morain, “Rushing River Delays Plans for Water Works Foot-Bridge,” The Des Moines Register, 2015.</w:t>
      </w:r>
      <w:r w:rsidR="003216F8" w:rsidRPr="00D23A38">
        <w:rPr>
          <w:rFonts w:ascii="Times New Roman" w:eastAsia="Times New Roman" w:hAnsi="Times New Roman" w:cs="Times New Roman"/>
          <w:color w:val="000000" w:themeColor="text1"/>
          <w:kern w:val="0"/>
          <w:sz w:val="20"/>
          <w:szCs w:val="20"/>
          <w14:ligatures w14:val="none"/>
        </w:rPr>
        <w:br/>
        <w:t>Holland Cotter, “The Havana Biennial is in Full Throttle,” The New York Times, 2015.</w:t>
      </w:r>
      <w:r w:rsidR="003216F8" w:rsidRPr="00D23A38">
        <w:rPr>
          <w:rFonts w:ascii="Times New Roman" w:eastAsia="Times New Roman" w:hAnsi="Times New Roman" w:cs="Times New Roman"/>
          <w:color w:val="000000" w:themeColor="text1"/>
          <w:kern w:val="0"/>
          <w:sz w:val="20"/>
          <w:szCs w:val="20"/>
          <w14:ligatures w14:val="none"/>
        </w:rPr>
        <w:br/>
        <w:t>Leslie Kaufman, “</w:t>
      </w:r>
      <w:proofErr w:type="spellStart"/>
      <w:r w:rsidR="003216F8" w:rsidRPr="00D23A38">
        <w:rPr>
          <w:rFonts w:ascii="Times New Roman" w:eastAsia="Times New Roman" w:hAnsi="Times New Roman" w:cs="Times New Roman"/>
          <w:color w:val="000000" w:themeColor="text1"/>
          <w:kern w:val="0"/>
          <w:sz w:val="20"/>
          <w:szCs w:val="20"/>
          <w14:ligatures w14:val="none"/>
        </w:rPr>
        <w:t>WetLand</w:t>
      </w:r>
      <w:proofErr w:type="spellEnd"/>
      <w:r w:rsidR="003216F8" w:rsidRPr="00D23A38">
        <w:rPr>
          <w:rFonts w:ascii="Times New Roman" w:eastAsia="Times New Roman" w:hAnsi="Times New Roman" w:cs="Times New Roman"/>
          <w:color w:val="000000" w:themeColor="text1"/>
          <w:kern w:val="0"/>
          <w:sz w:val="20"/>
          <w:szCs w:val="20"/>
          <w14:ligatures w14:val="none"/>
        </w:rPr>
        <w:t>,” Sculpture Magazine, 2015.</w:t>
      </w:r>
      <w:r w:rsidR="003216F8" w:rsidRPr="00D23A38">
        <w:rPr>
          <w:rFonts w:ascii="Times New Roman" w:eastAsia="Times New Roman" w:hAnsi="Times New Roman" w:cs="Times New Roman"/>
          <w:color w:val="000000" w:themeColor="text1"/>
          <w:kern w:val="0"/>
          <w:sz w:val="20"/>
          <w:szCs w:val="20"/>
          <w14:ligatures w14:val="none"/>
        </w:rPr>
        <w:br/>
        <w:t>Michael Morain, “A Ripple Effect,” Des Moines Register, 2015</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2014</w:t>
      </w:r>
      <w:r w:rsidR="003216F8" w:rsidRPr="00D23A38">
        <w:rPr>
          <w:rFonts w:ascii="Times New Roman" w:eastAsia="Times New Roman" w:hAnsi="Times New Roman" w:cs="Times New Roman"/>
          <w:color w:val="000000" w:themeColor="text1"/>
          <w:kern w:val="0"/>
          <w:sz w:val="20"/>
          <w:szCs w:val="20"/>
          <w14:ligatures w14:val="none"/>
        </w:rPr>
        <w:br/>
        <w:t xml:space="preserve">Ben Brantley, “Fringe Festival, </w:t>
      </w:r>
      <w:proofErr w:type="spellStart"/>
      <w:r w:rsidR="003216F8" w:rsidRPr="00D23A38">
        <w:rPr>
          <w:rFonts w:ascii="Times New Roman" w:eastAsia="Times New Roman" w:hAnsi="Times New Roman" w:cs="Times New Roman"/>
          <w:color w:val="000000" w:themeColor="text1"/>
          <w:kern w:val="0"/>
          <w:sz w:val="20"/>
          <w:szCs w:val="20"/>
          <w14:ligatures w14:val="none"/>
        </w:rPr>
        <w:t>WetLand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Philadelphia,” The New York Times, August 2014.</w:t>
      </w:r>
      <w:r w:rsidR="003216F8" w:rsidRPr="00D23A38">
        <w:rPr>
          <w:rFonts w:ascii="Times New Roman" w:eastAsia="Times New Roman" w:hAnsi="Times New Roman" w:cs="Times New Roman"/>
          <w:color w:val="000000" w:themeColor="text1"/>
          <w:kern w:val="0"/>
          <w:sz w:val="20"/>
          <w:szCs w:val="20"/>
          <w14:ligatures w14:val="none"/>
        </w:rPr>
        <w:br/>
        <w:t>“</w:t>
      </w:r>
      <w:proofErr w:type="spellStart"/>
      <w:r w:rsidR="003216F8" w:rsidRPr="00D23A38">
        <w:rPr>
          <w:rFonts w:ascii="Times New Roman" w:eastAsia="Times New Roman" w:hAnsi="Times New Roman" w:cs="Times New Roman"/>
          <w:color w:val="000000" w:themeColor="text1"/>
          <w:kern w:val="0"/>
          <w:sz w:val="20"/>
          <w:szCs w:val="20"/>
          <w14:ligatures w14:val="none"/>
        </w:rPr>
        <w:t>WetLand</w:t>
      </w:r>
      <w:proofErr w:type="spellEnd"/>
      <w:r w:rsidR="003216F8" w:rsidRPr="00D23A38">
        <w:rPr>
          <w:rFonts w:ascii="Times New Roman" w:eastAsia="Times New Roman" w:hAnsi="Times New Roman" w:cs="Times New Roman"/>
          <w:color w:val="000000" w:themeColor="text1"/>
          <w:kern w:val="0"/>
          <w:sz w:val="20"/>
          <w:szCs w:val="20"/>
          <w14:ligatures w14:val="none"/>
        </w:rPr>
        <w:t>,” Philadelphia Weekly, August 2014.</w:t>
      </w:r>
      <w:r w:rsidR="003216F8" w:rsidRPr="00D23A38">
        <w:rPr>
          <w:rFonts w:ascii="Times New Roman" w:eastAsia="Times New Roman" w:hAnsi="Times New Roman" w:cs="Times New Roman"/>
          <w:color w:val="000000" w:themeColor="text1"/>
          <w:kern w:val="0"/>
          <w:sz w:val="20"/>
          <w:szCs w:val="20"/>
          <w14:ligatures w14:val="none"/>
        </w:rPr>
        <w:br/>
        <w:t>“</w:t>
      </w:r>
      <w:proofErr w:type="spellStart"/>
      <w:r w:rsidR="003216F8" w:rsidRPr="00D23A38">
        <w:rPr>
          <w:rFonts w:ascii="Times New Roman" w:eastAsia="Times New Roman" w:hAnsi="Times New Roman" w:cs="Times New Roman"/>
          <w:color w:val="000000" w:themeColor="text1"/>
          <w:kern w:val="0"/>
          <w:sz w:val="20"/>
          <w:szCs w:val="20"/>
          <w14:ligatures w14:val="none"/>
        </w:rPr>
        <w:t>WetLand</w:t>
      </w:r>
      <w:proofErr w:type="spellEnd"/>
      <w:r w:rsidR="003216F8" w:rsidRPr="00D23A38">
        <w:rPr>
          <w:rFonts w:ascii="Times New Roman" w:eastAsia="Times New Roman" w:hAnsi="Times New Roman" w:cs="Times New Roman"/>
          <w:color w:val="000000" w:themeColor="text1"/>
          <w:kern w:val="0"/>
          <w:sz w:val="20"/>
          <w:szCs w:val="20"/>
          <w14:ligatures w14:val="none"/>
        </w:rPr>
        <w:t>,” Philly Magazine, August 2014.</w:t>
      </w:r>
      <w:r w:rsidR="003216F8" w:rsidRPr="00D23A38">
        <w:rPr>
          <w:rFonts w:ascii="Times New Roman" w:eastAsia="Times New Roman" w:hAnsi="Times New Roman" w:cs="Times New Roman"/>
          <w:color w:val="000000" w:themeColor="text1"/>
          <w:kern w:val="0"/>
          <w:sz w:val="20"/>
          <w:szCs w:val="20"/>
          <w14:ligatures w14:val="none"/>
        </w:rPr>
        <w:br/>
        <w:t>Holland Cotter, “Common Spaces,” The New York Times, September 2014.</w:t>
      </w:r>
      <w:r w:rsidR="003216F8" w:rsidRPr="00D23A38">
        <w:rPr>
          <w:rFonts w:ascii="Times New Roman" w:eastAsia="Times New Roman" w:hAnsi="Times New Roman" w:cs="Times New Roman"/>
          <w:color w:val="000000" w:themeColor="text1"/>
          <w:kern w:val="0"/>
          <w:sz w:val="20"/>
          <w:szCs w:val="20"/>
          <w14:ligatures w14:val="none"/>
        </w:rPr>
        <w:br/>
        <w:t>Martha Schwendener, “A Critic's Picks in Brooklyn, An Embattled Utopia,” The New York Times, October 2014.</w:t>
      </w:r>
      <w:r w:rsidR="003216F8" w:rsidRPr="00D23A38">
        <w:rPr>
          <w:rFonts w:ascii="Times New Roman" w:eastAsia="Times New Roman" w:hAnsi="Times New Roman" w:cs="Times New Roman"/>
          <w:color w:val="000000" w:themeColor="text1"/>
          <w:kern w:val="0"/>
          <w:sz w:val="20"/>
          <w:szCs w:val="20"/>
          <w14:ligatures w14:val="none"/>
        </w:rPr>
        <w:br/>
        <w:t>Sabrina DeTurk, “Distant Images, Local Positions,” Afterimage, Fall 2014.</w:t>
      </w:r>
      <w:r w:rsidR="003216F8" w:rsidRPr="00D23A38">
        <w:rPr>
          <w:rFonts w:ascii="Times New Roman" w:eastAsia="Times New Roman" w:hAnsi="Times New Roman" w:cs="Times New Roman"/>
          <w:color w:val="000000" w:themeColor="text1"/>
          <w:kern w:val="0"/>
          <w:sz w:val="20"/>
          <w:szCs w:val="20"/>
          <w14:ligatures w14:val="none"/>
        </w:rPr>
        <w:br/>
        <w:t>Alison Schweichler, “Many Groups Are Working to Effect Positive Change,” The Buffalo News, November 2014.</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lastRenderedPageBreak/>
        <w:t>Colin Dabkowski, “Performing Economies,” The Buffalo News, October 2014.</w:t>
      </w:r>
      <w:r w:rsidR="003216F8" w:rsidRPr="00D23A38">
        <w:rPr>
          <w:rFonts w:ascii="Times New Roman" w:eastAsia="Times New Roman" w:hAnsi="Times New Roman" w:cs="Times New Roman"/>
          <w:color w:val="000000" w:themeColor="text1"/>
          <w:kern w:val="0"/>
          <w:sz w:val="20"/>
          <w:szCs w:val="20"/>
          <w14:ligatures w14:val="none"/>
        </w:rPr>
        <w:br/>
        <w:t xml:space="preserve">Jack Foran, “Performing Economies Colloquium,” </w:t>
      </w:r>
      <w:proofErr w:type="spellStart"/>
      <w:r w:rsidR="003216F8" w:rsidRPr="00D23A38">
        <w:rPr>
          <w:rFonts w:ascii="Times New Roman" w:eastAsia="Times New Roman" w:hAnsi="Times New Roman" w:cs="Times New Roman"/>
          <w:color w:val="000000" w:themeColor="text1"/>
          <w:kern w:val="0"/>
          <w:sz w:val="20"/>
          <w:szCs w:val="20"/>
          <w14:ligatures w14:val="none"/>
        </w:rPr>
        <w:t>ArtVoice</w:t>
      </w:r>
      <w:proofErr w:type="spellEnd"/>
      <w:r w:rsidR="003216F8" w:rsidRPr="00D23A38">
        <w:rPr>
          <w:rFonts w:ascii="Times New Roman" w:eastAsia="Times New Roman" w:hAnsi="Times New Roman" w:cs="Times New Roman"/>
          <w:color w:val="000000" w:themeColor="text1"/>
          <w:kern w:val="0"/>
          <w:sz w:val="20"/>
          <w:szCs w:val="20"/>
          <w14:ligatures w14:val="none"/>
        </w:rPr>
        <w:t>, October 2014.</w:t>
      </w:r>
      <w:r w:rsidR="003216F8" w:rsidRPr="00D23A38">
        <w:rPr>
          <w:rFonts w:ascii="Times New Roman" w:eastAsia="Times New Roman" w:hAnsi="Times New Roman" w:cs="Times New Roman"/>
          <w:color w:val="000000" w:themeColor="text1"/>
          <w:kern w:val="0"/>
          <w:sz w:val="20"/>
          <w:szCs w:val="20"/>
          <w14:ligatures w14:val="none"/>
        </w:rPr>
        <w:br/>
        <w:t>“Flock House Omaha: A Citywide Workshop,” NPR, October 2014.</w:t>
      </w:r>
      <w:r w:rsidR="003216F8" w:rsidRPr="00D23A38">
        <w:rPr>
          <w:rFonts w:ascii="Times New Roman" w:eastAsia="Times New Roman" w:hAnsi="Times New Roman" w:cs="Times New Roman"/>
          <w:color w:val="000000" w:themeColor="text1"/>
          <w:kern w:val="0"/>
          <w:sz w:val="20"/>
          <w:szCs w:val="20"/>
          <w14:ligatures w14:val="none"/>
        </w:rPr>
        <w:br/>
        <w:t>“Flock House Sets Up in Old Market and North Omaha,” KWTV Action 3 News, October 2014.</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2013</w:t>
      </w:r>
      <w:r w:rsidR="003216F8" w:rsidRPr="00D23A38">
        <w:rPr>
          <w:rFonts w:ascii="Times New Roman" w:eastAsia="Times New Roman" w:hAnsi="Times New Roman" w:cs="Times New Roman"/>
          <w:color w:val="000000" w:themeColor="text1"/>
          <w:kern w:val="0"/>
          <w:sz w:val="20"/>
          <w:szCs w:val="20"/>
          <w14:ligatures w14:val="none"/>
        </w:rPr>
        <w:br/>
        <w:t>Kareem Estefan, “Mary Mattingly,” Art in America, March 2013.</w:t>
      </w:r>
      <w:r w:rsidR="003216F8" w:rsidRPr="00D23A38">
        <w:rPr>
          <w:rFonts w:ascii="Times New Roman" w:eastAsia="Times New Roman" w:hAnsi="Times New Roman" w:cs="Times New Roman"/>
          <w:color w:val="000000" w:themeColor="text1"/>
          <w:kern w:val="0"/>
          <w:sz w:val="20"/>
          <w:szCs w:val="20"/>
          <w14:ligatures w14:val="none"/>
        </w:rPr>
        <w:br/>
        <w:t xml:space="preserve">Joanna Ruth Epstein, “House and Universe,” </w:t>
      </w:r>
      <w:proofErr w:type="spellStart"/>
      <w:r w:rsidR="003216F8" w:rsidRPr="00D23A38">
        <w:rPr>
          <w:rFonts w:ascii="Times New Roman" w:eastAsia="Times New Roman" w:hAnsi="Times New Roman" w:cs="Times New Roman"/>
          <w:color w:val="000000" w:themeColor="text1"/>
          <w:kern w:val="0"/>
          <w:sz w:val="20"/>
          <w:szCs w:val="20"/>
          <w14:ligatures w14:val="none"/>
        </w:rPr>
        <w:t>ArtNews</w:t>
      </w:r>
      <w:proofErr w:type="spellEnd"/>
      <w:r w:rsidR="003216F8" w:rsidRPr="00D23A38">
        <w:rPr>
          <w:rFonts w:ascii="Times New Roman" w:eastAsia="Times New Roman" w:hAnsi="Times New Roman" w:cs="Times New Roman"/>
          <w:color w:val="000000" w:themeColor="text1"/>
          <w:kern w:val="0"/>
          <w:sz w:val="20"/>
          <w:szCs w:val="20"/>
          <w14:ligatures w14:val="none"/>
        </w:rPr>
        <w:t>, March 2013.</w:t>
      </w:r>
      <w:r w:rsidR="003216F8" w:rsidRPr="00D23A38">
        <w:rPr>
          <w:rFonts w:ascii="Times New Roman" w:eastAsia="Times New Roman" w:hAnsi="Times New Roman" w:cs="Times New Roman"/>
          <w:color w:val="000000" w:themeColor="text1"/>
          <w:kern w:val="0"/>
          <w:sz w:val="20"/>
          <w:szCs w:val="20"/>
          <w14:ligatures w14:val="none"/>
        </w:rPr>
        <w:br/>
        <w:t>Colby Chamberlain, “Mary Mattingly,” Artforum, April 2013.</w:t>
      </w:r>
      <w:r w:rsidR="003216F8" w:rsidRPr="00D23A38">
        <w:rPr>
          <w:rFonts w:ascii="Times New Roman" w:eastAsia="Times New Roman" w:hAnsi="Times New Roman" w:cs="Times New Roman"/>
          <w:color w:val="000000" w:themeColor="text1"/>
          <w:kern w:val="0"/>
          <w:sz w:val="20"/>
          <w:szCs w:val="20"/>
          <w14:ligatures w14:val="none"/>
        </w:rPr>
        <w:br/>
        <w:t>Vince Aletti, “Mary Mattingly,” The New Yorker, April 2013.</w:t>
      </w:r>
      <w:r w:rsidR="003216F8" w:rsidRPr="00D23A38">
        <w:rPr>
          <w:rFonts w:ascii="Times New Roman" w:eastAsia="Times New Roman" w:hAnsi="Times New Roman" w:cs="Times New Roman"/>
          <w:color w:val="000000" w:themeColor="text1"/>
          <w:kern w:val="0"/>
          <w:sz w:val="20"/>
          <w:szCs w:val="20"/>
          <w14:ligatures w14:val="none"/>
        </w:rPr>
        <w:br/>
        <w:t>Martha Schwendener, “Mary Mattingly: House and Universe,” The New York Times, March 2013.</w:t>
      </w:r>
      <w:r w:rsidR="003216F8" w:rsidRPr="00D23A38">
        <w:rPr>
          <w:rFonts w:ascii="Times New Roman" w:eastAsia="Times New Roman" w:hAnsi="Times New Roman" w:cs="Times New Roman"/>
          <w:color w:val="000000" w:themeColor="text1"/>
          <w:kern w:val="0"/>
          <w:sz w:val="20"/>
          <w:szCs w:val="20"/>
          <w14:ligatures w14:val="none"/>
        </w:rPr>
        <w:br/>
        <w:t>“The Lookout: Mary Mattingly,” Art in America, March 2013.</w:t>
      </w:r>
      <w:r w:rsidR="003216F8" w:rsidRPr="00D23A38">
        <w:rPr>
          <w:rFonts w:ascii="Times New Roman" w:eastAsia="Times New Roman" w:hAnsi="Times New Roman" w:cs="Times New Roman"/>
          <w:color w:val="000000" w:themeColor="text1"/>
          <w:kern w:val="0"/>
          <w:sz w:val="20"/>
          <w:szCs w:val="20"/>
          <w14:ligatures w14:val="none"/>
        </w:rPr>
        <w:br/>
        <w:t>Susan Silas, “A Bag Lady By Any Other Name,” Hyperallergic, April 2013.</w:t>
      </w:r>
      <w:r w:rsidR="003216F8" w:rsidRPr="00D23A38">
        <w:rPr>
          <w:rFonts w:ascii="Times New Roman" w:eastAsia="Times New Roman" w:hAnsi="Times New Roman" w:cs="Times New Roman"/>
          <w:color w:val="000000" w:themeColor="text1"/>
          <w:kern w:val="0"/>
          <w:sz w:val="20"/>
          <w:szCs w:val="20"/>
          <w14:ligatures w14:val="none"/>
        </w:rPr>
        <w:br/>
        <w:t xml:space="preserve">David A. Willis, “At Home in the World,” </w:t>
      </w:r>
      <w:proofErr w:type="spellStart"/>
      <w:r w:rsidR="003216F8" w:rsidRPr="00D23A38">
        <w:rPr>
          <w:rFonts w:ascii="Times New Roman" w:eastAsia="Times New Roman" w:hAnsi="Times New Roman" w:cs="Times New Roman"/>
          <w:color w:val="000000" w:themeColor="text1"/>
          <w:kern w:val="0"/>
          <w:sz w:val="20"/>
          <w:szCs w:val="20"/>
          <w14:ligatures w14:val="none"/>
        </w:rPr>
        <w:t>ArtSlant</w:t>
      </w:r>
      <w:proofErr w:type="spellEnd"/>
      <w:r w:rsidR="003216F8" w:rsidRPr="00D23A38">
        <w:rPr>
          <w:rFonts w:ascii="Times New Roman" w:eastAsia="Times New Roman" w:hAnsi="Times New Roman" w:cs="Times New Roman"/>
          <w:color w:val="000000" w:themeColor="text1"/>
          <w:kern w:val="0"/>
          <w:sz w:val="20"/>
          <w:szCs w:val="20"/>
          <w14:ligatures w14:val="none"/>
        </w:rPr>
        <w:t>, March 2013.</w:t>
      </w:r>
      <w:r w:rsidR="003216F8" w:rsidRPr="00D23A38">
        <w:rPr>
          <w:rFonts w:ascii="Times New Roman" w:eastAsia="Times New Roman" w:hAnsi="Times New Roman" w:cs="Times New Roman"/>
          <w:color w:val="000000" w:themeColor="text1"/>
          <w:kern w:val="0"/>
          <w:sz w:val="20"/>
          <w:szCs w:val="20"/>
          <w14:ligatures w14:val="none"/>
        </w:rPr>
        <w:br/>
        <w:t>Noor Brara, “The Weight of Mary Mattingly’s World,” Interview Magazine, March 2013.</w:t>
      </w:r>
      <w:r w:rsidR="003216F8" w:rsidRPr="00D23A38">
        <w:rPr>
          <w:rFonts w:ascii="Times New Roman" w:eastAsia="Times New Roman" w:hAnsi="Times New Roman" w:cs="Times New Roman"/>
          <w:color w:val="000000" w:themeColor="text1"/>
          <w:kern w:val="0"/>
          <w:sz w:val="20"/>
          <w:szCs w:val="20"/>
          <w14:ligatures w14:val="none"/>
        </w:rPr>
        <w:br/>
        <w:t>Greg Lindquist, “The Life of Objects,” The Brooklyn Rail, April 2013.</w:t>
      </w:r>
      <w:r w:rsidR="003216F8" w:rsidRPr="00D23A38">
        <w:rPr>
          <w:rFonts w:ascii="Times New Roman" w:eastAsia="Times New Roman" w:hAnsi="Times New Roman" w:cs="Times New Roman"/>
          <w:color w:val="000000" w:themeColor="text1"/>
          <w:kern w:val="0"/>
          <w:sz w:val="20"/>
          <w:szCs w:val="20"/>
          <w14:ligatures w14:val="none"/>
        </w:rPr>
        <w:br/>
        <w:t>“New Pier 42 Project Hooks People with Art and Fishing,” The Villager, June 2013.</w:t>
      </w:r>
      <w:r w:rsidR="003216F8" w:rsidRPr="00D23A38">
        <w:rPr>
          <w:rFonts w:ascii="Times New Roman" w:eastAsia="Times New Roman" w:hAnsi="Times New Roman" w:cs="Times New Roman"/>
          <w:color w:val="000000" w:themeColor="text1"/>
          <w:kern w:val="0"/>
          <w:sz w:val="20"/>
          <w:szCs w:val="20"/>
          <w14:ligatures w14:val="none"/>
        </w:rPr>
        <w:br/>
        <w:t>“Paths to Pier 42,” Urban Omnibus, June 2013.</w:t>
      </w:r>
      <w:r w:rsidR="003216F8" w:rsidRPr="00D23A38">
        <w:rPr>
          <w:rFonts w:ascii="Times New Roman" w:eastAsia="Times New Roman" w:hAnsi="Times New Roman" w:cs="Times New Roman"/>
          <w:color w:val="000000" w:themeColor="text1"/>
          <w:kern w:val="0"/>
          <w:sz w:val="20"/>
          <w:szCs w:val="20"/>
          <w14:ligatures w14:val="none"/>
        </w:rPr>
        <w:br/>
        <w:t>Skyler Reid, “From Trash to Treasure,” Mott Haven Herald, July 2013.</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2012</w:t>
      </w:r>
      <w:r w:rsidR="003216F8" w:rsidRPr="00D23A38">
        <w:rPr>
          <w:rFonts w:ascii="Times New Roman" w:eastAsia="Times New Roman" w:hAnsi="Times New Roman" w:cs="Times New Roman"/>
          <w:color w:val="000000" w:themeColor="text1"/>
          <w:kern w:val="0"/>
          <w:sz w:val="20"/>
          <w:szCs w:val="20"/>
          <w14:ligatures w14:val="none"/>
        </w:rPr>
        <w:br/>
        <w:t>Margaret Regan, “Scorched Earth,” Tucson Weekly, October 2012.</w:t>
      </w:r>
      <w:r w:rsidR="003216F8" w:rsidRPr="00D23A38">
        <w:rPr>
          <w:rFonts w:ascii="Times New Roman" w:eastAsia="Times New Roman" w:hAnsi="Times New Roman" w:cs="Times New Roman"/>
          <w:color w:val="000000" w:themeColor="text1"/>
          <w:kern w:val="0"/>
          <w:sz w:val="20"/>
          <w:szCs w:val="20"/>
          <w14:ligatures w14:val="none"/>
        </w:rPr>
        <w:br/>
        <w:t>Miguel Miranda, “The Extremophile,” China Business News, November 2012.</w:t>
      </w:r>
      <w:r w:rsidR="003216F8" w:rsidRPr="00D23A38">
        <w:rPr>
          <w:rFonts w:ascii="Times New Roman" w:eastAsia="Times New Roman" w:hAnsi="Times New Roman" w:cs="Times New Roman"/>
          <w:color w:val="000000" w:themeColor="text1"/>
          <w:kern w:val="0"/>
          <w:sz w:val="20"/>
          <w:szCs w:val="20"/>
          <w14:ligatures w14:val="none"/>
        </w:rPr>
        <w:br/>
        <w:t>Marika B. Constantino, “Shelter Me,” Philippine Star, October 2012.</w:t>
      </w:r>
      <w:r w:rsidR="003216F8" w:rsidRPr="00D23A38">
        <w:rPr>
          <w:rFonts w:ascii="Times New Roman" w:eastAsia="Times New Roman" w:hAnsi="Times New Roman" w:cs="Times New Roman"/>
          <w:color w:val="000000" w:themeColor="text1"/>
          <w:kern w:val="0"/>
          <w:sz w:val="20"/>
          <w:szCs w:val="20"/>
          <w14:ligatures w14:val="none"/>
        </w:rPr>
        <w:br/>
        <w:t>Filipina Lippi, “Wearable and Portable Architecture,” The Manila Bulletin, October 2012.</w:t>
      </w:r>
      <w:r w:rsidR="003216F8" w:rsidRPr="00D23A38">
        <w:rPr>
          <w:rFonts w:ascii="Times New Roman" w:eastAsia="Times New Roman" w:hAnsi="Times New Roman" w:cs="Times New Roman"/>
          <w:color w:val="000000" w:themeColor="text1"/>
          <w:kern w:val="0"/>
          <w:sz w:val="20"/>
          <w:szCs w:val="20"/>
          <w14:ligatures w14:val="none"/>
        </w:rPr>
        <w:br/>
        <w:t>Tito Genova Valiente, “Wearing Moving Art: Mary Mattingly’s Social Vision,” Business Mirror, November 2012.</w:t>
      </w:r>
      <w:r w:rsidR="003216F8" w:rsidRPr="00D23A38">
        <w:rPr>
          <w:rFonts w:ascii="Times New Roman" w:eastAsia="Times New Roman" w:hAnsi="Times New Roman" w:cs="Times New Roman"/>
          <w:color w:val="000000" w:themeColor="text1"/>
          <w:kern w:val="0"/>
          <w:sz w:val="20"/>
          <w:szCs w:val="20"/>
          <w14:ligatures w14:val="none"/>
        </w:rPr>
        <w:br/>
        <w:t>“US Cultural Ambassador to Initiate Public Art Project,” The Manila Times, October 2012.</w:t>
      </w:r>
      <w:r w:rsidR="003216F8" w:rsidRPr="00D23A38">
        <w:rPr>
          <w:rFonts w:ascii="Times New Roman" w:eastAsia="Times New Roman" w:hAnsi="Times New Roman" w:cs="Times New Roman"/>
          <w:color w:val="000000" w:themeColor="text1"/>
          <w:kern w:val="0"/>
          <w:sz w:val="20"/>
          <w:szCs w:val="20"/>
          <w14:ligatures w14:val="none"/>
        </w:rPr>
        <w:br/>
        <w:t>Hilary Howard, “Serious Artists Plan Whimsy in the Sand,” The New York Times, August 2012.</w:t>
      </w:r>
      <w:r w:rsidR="003216F8" w:rsidRPr="00D23A38">
        <w:rPr>
          <w:rFonts w:ascii="Times New Roman" w:eastAsia="Times New Roman" w:hAnsi="Times New Roman" w:cs="Times New Roman"/>
          <w:color w:val="000000" w:themeColor="text1"/>
          <w:kern w:val="0"/>
          <w:sz w:val="20"/>
          <w:szCs w:val="20"/>
          <w14:ligatures w14:val="none"/>
        </w:rPr>
        <w:br/>
        <w:t>Anne Mancuso, “Photography Shows and Discussions in the Parks,” The New York Times, July 2012.</w:t>
      </w:r>
      <w:r w:rsidR="003216F8" w:rsidRPr="00D23A38">
        <w:rPr>
          <w:rFonts w:ascii="Times New Roman" w:eastAsia="Times New Roman" w:hAnsi="Times New Roman" w:cs="Times New Roman"/>
          <w:color w:val="000000" w:themeColor="text1"/>
          <w:kern w:val="0"/>
          <w:sz w:val="20"/>
          <w:szCs w:val="20"/>
          <w14:ligatures w14:val="none"/>
        </w:rPr>
        <w:br/>
        <w:t>Nick Miller, “Flock Houses Land in New York’s Public Spaces,” The Architect’s Newspaper, July 2012.</w:t>
      </w:r>
      <w:r w:rsidR="003216F8" w:rsidRPr="00D23A38">
        <w:rPr>
          <w:rFonts w:ascii="Times New Roman" w:eastAsia="Times New Roman" w:hAnsi="Times New Roman" w:cs="Times New Roman"/>
          <w:color w:val="000000" w:themeColor="text1"/>
          <w:kern w:val="0"/>
          <w:sz w:val="20"/>
          <w:szCs w:val="20"/>
          <w14:ligatures w14:val="none"/>
        </w:rPr>
        <w:br/>
        <w:t>Martha Schwendener, “Contempo Boat Artists Float Their Ideas,” The Village Voice, July 2012.</w:t>
      </w:r>
      <w:r w:rsidR="003216F8" w:rsidRPr="00D23A38">
        <w:rPr>
          <w:rFonts w:ascii="Times New Roman" w:eastAsia="Times New Roman" w:hAnsi="Times New Roman" w:cs="Times New Roman"/>
          <w:color w:val="000000" w:themeColor="text1"/>
          <w:kern w:val="0"/>
          <w:sz w:val="20"/>
          <w:szCs w:val="20"/>
          <w14:ligatures w14:val="none"/>
        </w:rPr>
        <w:br/>
        <w:t>Wendy Vogel, “Nature,” The Brooklyn Rail, September 2012.</w:t>
      </w:r>
      <w:r w:rsidR="003216F8" w:rsidRPr="00D23A38">
        <w:rPr>
          <w:rFonts w:ascii="Times New Roman" w:eastAsia="Times New Roman" w:hAnsi="Times New Roman" w:cs="Times New Roman"/>
          <w:color w:val="000000" w:themeColor="text1"/>
          <w:kern w:val="0"/>
          <w:sz w:val="20"/>
          <w:szCs w:val="20"/>
          <w14:ligatures w14:val="none"/>
        </w:rPr>
        <w:br/>
        <w:t>Greg Lindquist, “Is Newness Still New?” The Brooklyn Rail, October 2012.</w:t>
      </w:r>
      <w:r w:rsidR="003216F8" w:rsidRPr="00D23A38">
        <w:rPr>
          <w:rFonts w:ascii="Times New Roman" w:eastAsia="Times New Roman" w:hAnsi="Times New Roman" w:cs="Times New Roman"/>
          <w:color w:val="000000" w:themeColor="text1"/>
          <w:kern w:val="0"/>
          <w:sz w:val="20"/>
          <w:szCs w:val="20"/>
          <w14:ligatures w14:val="none"/>
        </w:rPr>
        <w:br/>
        <w:t>“Events: The Flock House Project,” CBS News, July 2012.</w:t>
      </w:r>
      <w:r w:rsidR="003216F8" w:rsidRPr="00D23A38">
        <w:rPr>
          <w:rFonts w:ascii="Times New Roman" w:eastAsia="Times New Roman" w:hAnsi="Times New Roman" w:cs="Times New Roman"/>
          <w:color w:val="000000" w:themeColor="text1"/>
          <w:kern w:val="0"/>
          <w:sz w:val="20"/>
          <w:szCs w:val="20"/>
          <w14:ligatures w14:val="none"/>
        </w:rPr>
        <w:br/>
        <w:t>“Join Artist Mary Mattingly’s Sustainable Commune,” Art + Auction, August 2012.</w:t>
      </w:r>
      <w:r w:rsidR="003216F8" w:rsidRPr="00D23A38">
        <w:rPr>
          <w:rFonts w:ascii="Times New Roman" w:eastAsia="Times New Roman" w:hAnsi="Times New Roman" w:cs="Times New Roman"/>
          <w:color w:val="000000" w:themeColor="text1"/>
          <w:kern w:val="0"/>
          <w:sz w:val="20"/>
          <w:szCs w:val="20"/>
          <w14:ligatures w14:val="none"/>
        </w:rPr>
        <w:br/>
        <w:t>Laura Elizabeth Barone, “Finding Home in an Unstable World,” Temporary Art Review, November 2012.</w:t>
      </w:r>
      <w:r w:rsidR="003216F8" w:rsidRPr="00D23A38">
        <w:rPr>
          <w:rFonts w:ascii="Times New Roman" w:eastAsia="Times New Roman" w:hAnsi="Times New Roman" w:cs="Times New Roman"/>
          <w:color w:val="000000" w:themeColor="text1"/>
          <w:kern w:val="0"/>
          <w:sz w:val="20"/>
          <w:szCs w:val="20"/>
          <w14:ligatures w14:val="none"/>
        </w:rPr>
        <w:br/>
        <w:t>Diane Toroian Keaggy, “'Camp Out' Looks at What Makes Home,” St. Louis Post-Dispatch, November 2012.</w:t>
      </w:r>
      <w:r w:rsidR="003216F8" w:rsidRPr="00D23A38">
        <w:rPr>
          <w:rFonts w:ascii="Times New Roman" w:eastAsia="Times New Roman" w:hAnsi="Times New Roman" w:cs="Times New Roman"/>
          <w:color w:val="000000" w:themeColor="text1"/>
          <w:kern w:val="0"/>
          <w:sz w:val="20"/>
          <w:szCs w:val="20"/>
          <w14:ligatures w14:val="none"/>
        </w:rPr>
        <w:br/>
        <w:t>Sheilah Kast, “Under Cover: Maryland Morning,” WYPR Radio, October 2012.</w:t>
      </w:r>
      <w:r w:rsidR="003216F8" w:rsidRPr="00D23A38">
        <w:rPr>
          <w:rFonts w:ascii="Times New Roman" w:eastAsia="Times New Roman" w:hAnsi="Times New Roman" w:cs="Times New Roman"/>
          <w:color w:val="000000" w:themeColor="text1"/>
          <w:kern w:val="0"/>
          <w:sz w:val="20"/>
          <w:szCs w:val="20"/>
          <w14:ligatures w14:val="none"/>
        </w:rPr>
        <w:br/>
        <w:t>“Under Cover,” Metropolis Magazine, October 2012.</w:t>
      </w:r>
      <w:r w:rsidR="0091189B" w:rsidRPr="00D23A38">
        <w:rPr>
          <w:rFonts w:ascii="Times New Roman" w:eastAsia="Times New Roman" w:hAnsi="Times New Roman" w:cs="Times New Roman"/>
          <w:color w:val="000000" w:themeColor="text1"/>
          <w:kern w:val="0"/>
          <w:sz w:val="20"/>
          <w:szCs w:val="20"/>
          <w14:ligatures w14:val="none"/>
        </w:rPr>
        <w:t xml:space="preserve"> </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2011</w:t>
      </w:r>
      <w:r w:rsidR="003216F8" w:rsidRPr="00D23A38">
        <w:rPr>
          <w:rFonts w:ascii="Times New Roman" w:eastAsia="Times New Roman" w:hAnsi="Times New Roman" w:cs="Times New Roman"/>
          <w:color w:val="000000" w:themeColor="text1"/>
          <w:kern w:val="0"/>
          <w:sz w:val="20"/>
          <w:szCs w:val="20"/>
          <w14:ligatures w14:val="none"/>
        </w:rPr>
        <w:br/>
        <w:t>Brian Boucher, “Team America: Artists as Cultural Ambassadors,” Art in America, June 2011.</w:t>
      </w:r>
      <w:r w:rsidR="003216F8" w:rsidRPr="00D23A38">
        <w:rPr>
          <w:rFonts w:ascii="Times New Roman" w:eastAsia="Times New Roman" w:hAnsi="Times New Roman" w:cs="Times New Roman"/>
          <w:color w:val="000000" w:themeColor="text1"/>
          <w:kern w:val="0"/>
          <w:sz w:val="20"/>
          <w:szCs w:val="20"/>
          <w14:ligatures w14:val="none"/>
        </w:rPr>
        <w:br/>
        <w:t>Emily Costello, “</w:t>
      </w:r>
      <w:proofErr w:type="spellStart"/>
      <w:r w:rsidR="003216F8" w:rsidRPr="00D23A38">
        <w:rPr>
          <w:rFonts w:ascii="Times New Roman" w:eastAsia="Times New Roman" w:hAnsi="Times New Roman" w:cs="Times New Roman"/>
          <w:color w:val="000000" w:themeColor="text1"/>
          <w:kern w:val="0"/>
          <w:sz w:val="20"/>
          <w:szCs w:val="20"/>
          <w14:ligatures w14:val="none"/>
        </w:rPr>
        <w:t>deCordova</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Group Show Redefines Architecture,” Lincoln Journal Star, July 2011.</w:t>
      </w:r>
      <w:r w:rsidR="003216F8" w:rsidRPr="00D23A38">
        <w:rPr>
          <w:rFonts w:ascii="Times New Roman" w:eastAsia="Times New Roman" w:hAnsi="Times New Roman" w:cs="Times New Roman"/>
          <w:color w:val="000000" w:themeColor="text1"/>
          <w:kern w:val="0"/>
          <w:sz w:val="20"/>
          <w:szCs w:val="20"/>
          <w14:ligatures w14:val="none"/>
        </w:rPr>
        <w:br/>
        <w:t>Chris Bergeron, “</w:t>
      </w:r>
      <w:proofErr w:type="spellStart"/>
      <w:r w:rsidR="003216F8" w:rsidRPr="00D23A38">
        <w:rPr>
          <w:rFonts w:ascii="Times New Roman" w:eastAsia="Times New Roman" w:hAnsi="Times New Roman" w:cs="Times New Roman"/>
          <w:color w:val="000000" w:themeColor="text1"/>
          <w:kern w:val="0"/>
          <w:sz w:val="20"/>
          <w:szCs w:val="20"/>
          <w14:ligatures w14:val="none"/>
        </w:rPr>
        <w:t>deCordova</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Exhibit Encourages Visitors to Interact With Art,” The Milford Daily News, July 2011.</w:t>
      </w:r>
      <w:r w:rsidR="003216F8" w:rsidRPr="00D23A38">
        <w:rPr>
          <w:rFonts w:ascii="Times New Roman" w:eastAsia="Times New Roman" w:hAnsi="Times New Roman" w:cs="Times New Roman"/>
          <w:color w:val="000000" w:themeColor="text1"/>
          <w:kern w:val="0"/>
          <w:sz w:val="20"/>
          <w:szCs w:val="20"/>
          <w14:ligatures w14:val="none"/>
        </w:rPr>
        <w:br/>
        <w:t>Claire Ross, “The Investigation, Constitution, and Formation of Flock House,” Urban Omnibus, August 2011.</w:t>
      </w:r>
      <w:r w:rsidR="003216F8" w:rsidRPr="00D23A38">
        <w:rPr>
          <w:rFonts w:ascii="Times New Roman" w:eastAsia="Times New Roman" w:hAnsi="Times New Roman" w:cs="Times New Roman"/>
          <w:color w:val="000000" w:themeColor="text1"/>
          <w:kern w:val="0"/>
          <w:sz w:val="20"/>
          <w:szCs w:val="20"/>
          <w14:ligatures w14:val="none"/>
        </w:rPr>
        <w:br/>
        <w:t>Louise Risk, “The Island is Also the Origin,” Waikato Times, May 2011.</w:t>
      </w:r>
      <w:r w:rsidR="003216F8" w:rsidRPr="00D23A38">
        <w:rPr>
          <w:rFonts w:ascii="Times New Roman" w:eastAsia="Times New Roman" w:hAnsi="Times New Roman" w:cs="Times New Roman"/>
          <w:color w:val="000000" w:themeColor="text1"/>
          <w:kern w:val="0"/>
          <w:sz w:val="20"/>
          <w:szCs w:val="20"/>
          <w14:ligatures w14:val="none"/>
        </w:rPr>
        <w:br/>
        <w:t>Lynn Freeman, interview with Mary Mattingly, Radio New Zealand, May 2011.</w:t>
      </w:r>
      <w:r w:rsidR="003216F8" w:rsidRPr="00D23A38">
        <w:rPr>
          <w:rFonts w:ascii="Times New Roman" w:eastAsia="Times New Roman" w:hAnsi="Times New Roman" w:cs="Times New Roman"/>
          <w:color w:val="000000" w:themeColor="text1"/>
          <w:kern w:val="0"/>
          <w:sz w:val="20"/>
          <w:szCs w:val="20"/>
          <w14:ligatures w14:val="none"/>
        </w:rPr>
        <w:br/>
        <w:t>“Big Ideas in Art and Culture,” CAFKA TV, June 2011.</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lastRenderedPageBreak/>
        <w:t>Shane Danaher, “Interview with Mary Mattingly,” Rough Copy, June 2011.</w:t>
      </w:r>
      <w:r w:rsidR="003216F8" w:rsidRPr="00D23A38">
        <w:rPr>
          <w:rFonts w:ascii="Times New Roman" w:eastAsia="Times New Roman" w:hAnsi="Times New Roman" w:cs="Times New Roman"/>
          <w:color w:val="000000" w:themeColor="text1"/>
          <w:kern w:val="0"/>
          <w:sz w:val="20"/>
          <w:szCs w:val="20"/>
          <w14:ligatures w14:val="none"/>
        </w:rPr>
        <w:br/>
        <w:t>Eva Díaz, “Dome Culture in the Twenty-first Century,” Grey Room, Spring 2011.</w:t>
      </w:r>
      <w:r w:rsidR="003216F8" w:rsidRPr="00D23A38">
        <w:rPr>
          <w:rFonts w:ascii="Times New Roman" w:eastAsia="Times New Roman" w:hAnsi="Times New Roman" w:cs="Times New Roman"/>
          <w:color w:val="000000" w:themeColor="text1"/>
          <w:kern w:val="0"/>
          <w:sz w:val="20"/>
          <w:szCs w:val="20"/>
          <w14:ligatures w14:val="none"/>
        </w:rPr>
        <w:br/>
        <w:t>Kathryn Yusoff, “Climate Change and the Imagination,” WIREs Climate Change, Summer 2011.</w:t>
      </w:r>
      <w:r w:rsidR="003216F8" w:rsidRPr="00D23A38">
        <w:rPr>
          <w:rFonts w:ascii="Times New Roman" w:eastAsia="Times New Roman" w:hAnsi="Times New Roman" w:cs="Times New Roman"/>
          <w:color w:val="000000" w:themeColor="text1"/>
          <w:kern w:val="0"/>
          <w:sz w:val="20"/>
          <w:szCs w:val="20"/>
          <w14:ligatures w14:val="none"/>
        </w:rPr>
        <w:br/>
        <w:t>Nadine Comeau, “Mary Mattingly,” Dialect Magazine, July 2011.</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2010</w:t>
      </w:r>
      <w:r w:rsidR="003216F8" w:rsidRPr="00D23A38">
        <w:rPr>
          <w:rFonts w:ascii="Times New Roman" w:eastAsia="Times New Roman" w:hAnsi="Times New Roman" w:cs="Times New Roman"/>
          <w:color w:val="000000" w:themeColor="text1"/>
          <w:kern w:val="0"/>
          <w:sz w:val="20"/>
          <w:szCs w:val="20"/>
          <w14:ligatures w14:val="none"/>
        </w:rPr>
        <w:br/>
        <w:t>Claire Barliant, “Mary Mattingly: Safe,” Icon Magazine, March 2010.</w:t>
      </w:r>
      <w:r w:rsidR="003216F8" w:rsidRPr="00D23A38">
        <w:rPr>
          <w:rFonts w:ascii="Times New Roman" w:eastAsia="Times New Roman" w:hAnsi="Times New Roman" w:cs="Times New Roman"/>
          <w:color w:val="000000" w:themeColor="text1"/>
          <w:kern w:val="0"/>
          <w:sz w:val="20"/>
          <w:szCs w:val="20"/>
          <w14:ligatures w14:val="none"/>
        </w:rPr>
        <w:br/>
        <w:t>“Collective Intelligence,” Ovation TV, May 2010.</w:t>
      </w:r>
      <w:r w:rsidR="003216F8" w:rsidRPr="00D23A38">
        <w:rPr>
          <w:rFonts w:ascii="Times New Roman" w:eastAsia="Times New Roman" w:hAnsi="Times New Roman" w:cs="Times New Roman"/>
          <w:color w:val="000000" w:themeColor="text1"/>
          <w:kern w:val="0"/>
          <w:sz w:val="20"/>
          <w:szCs w:val="20"/>
          <w14:ligatures w14:val="none"/>
        </w:rPr>
        <w:br/>
        <w:t>“Islands,” Cabinet Magazine, June 2010.</w:t>
      </w:r>
      <w:r w:rsidR="003216F8" w:rsidRPr="00D23A38">
        <w:rPr>
          <w:rFonts w:ascii="Times New Roman" w:eastAsia="Times New Roman" w:hAnsi="Times New Roman" w:cs="Times New Roman"/>
          <w:color w:val="000000" w:themeColor="text1"/>
          <w:kern w:val="0"/>
          <w:sz w:val="20"/>
          <w:szCs w:val="20"/>
          <w14:ligatures w14:val="none"/>
        </w:rPr>
        <w:br/>
        <w:t>Luigi Amara, “For an Unsustainable Art,” Fahrenheit, July 2010.</w:t>
      </w:r>
      <w:r w:rsidR="003216F8" w:rsidRPr="00D23A38">
        <w:rPr>
          <w:rFonts w:ascii="Times New Roman" w:eastAsia="Times New Roman" w:hAnsi="Times New Roman" w:cs="Times New Roman"/>
          <w:color w:val="000000" w:themeColor="text1"/>
          <w:kern w:val="0"/>
          <w:sz w:val="20"/>
          <w:szCs w:val="20"/>
          <w14:ligatures w14:val="none"/>
        </w:rPr>
        <w:br/>
        <w:t>Martha Schwendener, “Condensations of the Social,” The Village Voice, July 2010.</w:t>
      </w:r>
      <w:r w:rsidR="003216F8" w:rsidRPr="00D23A38">
        <w:rPr>
          <w:rFonts w:ascii="Times New Roman" w:eastAsia="Times New Roman" w:hAnsi="Times New Roman" w:cs="Times New Roman"/>
          <w:color w:val="000000" w:themeColor="text1"/>
          <w:kern w:val="0"/>
          <w:sz w:val="20"/>
          <w:szCs w:val="20"/>
          <w14:ligatures w14:val="none"/>
        </w:rPr>
        <w:br/>
        <w:t>“A Utopian Barge,” Colors Magazine, August 2010.</w:t>
      </w:r>
      <w:r w:rsidR="003216F8" w:rsidRPr="00D23A38">
        <w:rPr>
          <w:rFonts w:ascii="Times New Roman" w:eastAsia="Times New Roman" w:hAnsi="Times New Roman" w:cs="Times New Roman"/>
          <w:color w:val="000000" w:themeColor="text1"/>
          <w:kern w:val="0"/>
          <w:sz w:val="20"/>
          <w:szCs w:val="20"/>
          <w14:ligatures w14:val="none"/>
        </w:rPr>
        <w:br/>
        <w:t>Stephen Brown, “Spend a Night Sleeping With an Artist,” The Brooklyn Paper, September 2010.</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2009</w:t>
      </w:r>
      <w:r w:rsidR="003216F8" w:rsidRPr="00D23A38">
        <w:rPr>
          <w:rFonts w:ascii="Times New Roman" w:eastAsia="Times New Roman" w:hAnsi="Times New Roman" w:cs="Times New Roman"/>
          <w:color w:val="000000" w:themeColor="text1"/>
          <w:kern w:val="0"/>
          <w:sz w:val="20"/>
          <w:szCs w:val="20"/>
          <w14:ligatures w14:val="none"/>
        </w:rPr>
        <w:br/>
        <w:t>Robin Michals, “Facing the Meltdown,” Afterimage, November 2009.</w:t>
      </w:r>
      <w:r w:rsidR="003216F8" w:rsidRPr="00D23A38">
        <w:rPr>
          <w:rFonts w:ascii="Times New Roman" w:eastAsia="Times New Roman" w:hAnsi="Times New Roman" w:cs="Times New Roman"/>
          <w:color w:val="000000" w:themeColor="text1"/>
          <w:kern w:val="0"/>
          <w:sz w:val="20"/>
          <w:szCs w:val="20"/>
          <w14:ligatures w14:val="none"/>
        </w:rPr>
        <w:br/>
        <w:t>“20 in 10: Ones to Watch,” Brooklyn Paper, December 2009.</w:t>
      </w:r>
      <w:r w:rsidR="003216F8" w:rsidRPr="00D23A38">
        <w:rPr>
          <w:rFonts w:ascii="Times New Roman" w:eastAsia="Times New Roman" w:hAnsi="Times New Roman" w:cs="Times New Roman"/>
          <w:color w:val="000000" w:themeColor="text1"/>
          <w:kern w:val="0"/>
          <w:sz w:val="20"/>
          <w:szCs w:val="20"/>
          <w14:ligatures w14:val="none"/>
        </w:rPr>
        <w:br/>
        <w:t>Allison Lind, “Air Ship Air City: Sustainable Home Will Float in the Clouds,” Yahoo! News, August 2009.</w:t>
      </w:r>
      <w:r w:rsidR="003216F8" w:rsidRPr="00D23A38">
        <w:rPr>
          <w:rFonts w:ascii="Times New Roman" w:eastAsia="Times New Roman" w:hAnsi="Times New Roman" w:cs="Times New Roman"/>
          <w:color w:val="000000" w:themeColor="text1"/>
          <w:kern w:val="0"/>
          <w:sz w:val="20"/>
          <w:szCs w:val="20"/>
          <w14:ligatures w14:val="none"/>
        </w:rPr>
        <w:br/>
        <w:t xml:space="preserve">Melena Ryzik, “The </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Artist Heads for the Roof,” The New York Times, September 2009.</w:t>
      </w:r>
      <w:r w:rsidR="003216F8" w:rsidRPr="00D23A38">
        <w:rPr>
          <w:rFonts w:ascii="Times New Roman" w:eastAsia="Times New Roman" w:hAnsi="Times New Roman" w:cs="Times New Roman"/>
          <w:color w:val="000000" w:themeColor="text1"/>
          <w:kern w:val="0"/>
          <w:sz w:val="20"/>
          <w:szCs w:val="20"/>
          <w14:ligatures w14:val="none"/>
        </w:rPr>
        <w:br/>
        <w:t>Stephen Brown, “Is This Brooklyn's Craziest Crib?” The Brooklyn Paper, August 2009.</w:t>
      </w:r>
      <w:r w:rsidR="003216F8" w:rsidRPr="00D23A38">
        <w:rPr>
          <w:rFonts w:ascii="Times New Roman" w:eastAsia="Times New Roman" w:hAnsi="Times New Roman" w:cs="Times New Roman"/>
          <w:color w:val="000000" w:themeColor="text1"/>
          <w:kern w:val="0"/>
          <w:sz w:val="20"/>
          <w:szCs w:val="20"/>
          <w14:ligatures w14:val="none"/>
        </w:rPr>
        <w:br/>
        <w:t>“</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Project,” Sculpture Magazine, July 2009.</w:t>
      </w:r>
      <w:r w:rsidR="003216F8" w:rsidRPr="00D23A38">
        <w:rPr>
          <w:rFonts w:ascii="Times New Roman" w:eastAsia="Times New Roman" w:hAnsi="Times New Roman" w:cs="Times New Roman"/>
          <w:color w:val="000000" w:themeColor="text1"/>
          <w:kern w:val="0"/>
          <w:sz w:val="20"/>
          <w:szCs w:val="20"/>
          <w14:ligatures w14:val="none"/>
        </w:rPr>
        <w:br/>
        <w:t>Christopher Turner, “A Floating Island of Sustainability,” Nature Magazine, June 2009.</w:t>
      </w:r>
      <w:r w:rsidR="003216F8" w:rsidRPr="00D23A38">
        <w:rPr>
          <w:rFonts w:ascii="Times New Roman" w:eastAsia="Times New Roman" w:hAnsi="Times New Roman" w:cs="Times New Roman"/>
          <w:color w:val="000000" w:themeColor="text1"/>
          <w:kern w:val="0"/>
          <w:sz w:val="20"/>
          <w:szCs w:val="20"/>
          <w14:ligatures w14:val="none"/>
        </w:rPr>
        <w:br/>
        <w:t>“</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Sunday Times Style (London), June 2009.</w:t>
      </w:r>
      <w:r w:rsidR="003216F8" w:rsidRPr="00D23A38">
        <w:rPr>
          <w:rFonts w:ascii="Times New Roman" w:eastAsia="Times New Roman" w:hAnsi="Times New Roman" w:cs="Times New Roman"/>
          <w:color w:val="000000" w:themeColor="text1"/>
          <w:kern w:val="0"/>
          <w:sz w:val="20"/>
          <w:szCs w:val="20"/>
          <w14:ligatures w14:val="none"/>
        </w:rPr>
        <w:br/>
        <w:t>“</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Readies for Launch,” Gothamist, May 2009.</w:t>
      </w:r>
      <w:r w:rsidR="003216F8" w:rsidRPr="00D23A38">
        <w:rPr>
          <w:rFonts w:ascii="Times New Roman" w:eastAsia="Times New Roman" w:hAnsi="Times New Roman" w:cs="Times New Roman"/>
          <w:color w:val="000000" w:themeColor="text1"/>
          <w:kern w:val="0"/>
          <w:sz w:val="20"/>
          <w:szCs w:val="20"/>
          <w14:ligatures w14:val="none"/>
        </w:rPr>
        <w:br/>
        <w:t xml:space="preserve">Alyssa Danigelis, “The </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Project,” Discovery News, May 2009.</w:t>
      </w:r>
      <w:r w:rsidR="003216F8" w:rsidRPr="00D23A38">
        <w:rPr>
          <w:rFonts w:ascii="Times New Roman" w:eastAsia="Times New Roman" w:hAnsi="Times New Roman" w:cs="Times New Roman"/>
          <w:color w:val="000000" w:themeColor="text1"/>
          <w:kern w:val="0"/>
          <w:sz w:val="20"/>
          <w:szCs w:val="20"/>
          <w14:ligatures w14:val="none"/>
        </w:rPr>
        <w:br/>
        <w:t>Tara Lynn Wagner, “</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Brings Green Sea Living to Staten Island,” NY1 News, May 2009.</w:t>
      </w:r>
      <w:r w:rsidR="003216F8" w:rsidRPr="00D23A38">
        <w:rPr>
          <w:rFonts w:ascii="Times New Roman" w:eastAsia="Times New Roman" w:hAnsi="Times New Roman" w:cs="Times New Roman"/>
          <w:color w:val="000000" w:themeColor="text1"/>
          <w:kern w:val="0"/>
          <w:sz w:val="20"/>
          <w:szCs w:val="20"/>
          <w14:ligatures w14:val="none"/>
        </w:rPr>
        <w:br/>
        <w:t xml:space="preserve">Brian Williams, “Mary Mattingly on the </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MSNBC, May 2009.</w:t>
      </w:r>
      <w:r w:rsidR="003216F8" w:rsidRPr="00D23A38">
        <w:rPr>
          <w:rFonts w:ascii="Times New Roman" w:eastAsia="Times New Roman" w:hAnsi="Times New Roman" w:cs="Times New Roman"/>
          <w:color w:val="000000" w:themeColor="text1"/>
          <w:kern w:val="0"/>
          <w:sz w:val="20"/>
          <w:szCs w:val="20"/>
          <w14:ligatures w14:val="none"/>
        </w:rPr>
        <w:br/>
        <w:t>Steven Kurutz, “A Fluid Definition of Self Sufficiency,” The New York Times, June 2009.</w:t>
      </w:r>
      <w:r w:rsidR="003216F8" w:rsidRPr="00D23A38">
        <w:rPr>
          <w:rFonts w:ascii="Times New Roman" w:eastAsia="Times New Roman" w:hAnsi="Times New Roman" w:cs="Times New Roman"/>
          <w:color w:val="000000" w:themeColor="text1"/>
          <w:kern w:val="0"/>
          <w:sz w:val="20"/>
          <w:szCs w:val="20"/>
          <w14:ligatures w14:val="none"/>
        </w:rPr>
        <w:br/>
        <w:t>Karen Rosenberg, “</w:t>
      </w:r>
      <w:proofErr w:type="spellStart"/>
      <w:r w:rsidR="003216F8" w:rsidRPr="00D23A38">
        <w:rPr>
          <w:rFonts w:ascii="Times New Roman" w:eastAsia="Times New Roman" w:hAnsi="Times New Roman" w:cs="Times New Roman"/>
          <w:color w:val="000000" w:themeColor="text1"/>
          <w:kern w:val="0"/>
          <w:sz w:val="20"/>
          <w:szCs w:val="20"/>
          <w14:ligatures w14:val="none"/>
        </w:rPr>
        <w:t>Nomadographies</w:t>
      </w:r>
      <w:proofErr w:type="spellEnd"/>
      <w:r w:rsidR="003216F8" w:rsidRPr="00D23A38">
        <w:rPr>
          <w:rFonts w:ascii="Times New Roman" w:eastAsia="Times New Roman" w:hAnsi="Times New Roman" w:cs="Times New Roman"/>
          <w:color w:val="000000" w:themeColor="text1"/>
          <w:kern w:val="0"/>
          <w:sz w:val="20"/>
          <w:szCs w:val="20"/>
          <w14:ligatures w14:val="none"/>
        </w:rPr>
        <w:t>,” The New York Times, July 2009.</w:t>
      </w:r>
      <w:r w:rsidR="003216F8" w:rsidRPr="00D23A38">
        <w:rPr>
          <w:rFonts w:ascii="Times New Roman" w:eastAsia="Times New Roman" w:hAnsi="Times New Roman" w:cs="Times New Roman"/>
          <w:color w:val="000000" w:themeColor="text1"/>
          <w:kern w:val="0"/>
          <w:sz w:val="20"/>
          <w:szCs w:val="20"/>
          <w14:ligatures w14:val="none"/>
        </w:rPr>
        <w:br/>
        <w:t>Vince Aletti, “Mary Mattingly,” The New Yorker, July 2009.</w:t>
      </w:r>
      <w:r w:rsidR="003216F8" w:rsidRPr="00D23A38">
        <w:rPr>
          <w:rFonts w:ascii="Times New Roman" w:eastAsia="Times New Roman" w:hAnsi="Times New Roman" w:cs="Times New Roman"/>
          <w:color w:val="000000" w:themeColor="text1"/>
          <w:kern w:val="0"/>
          <w:sz w:val="20"/>
          <w:szCs w:val="20"/>
          <w14:ligatures w14:val="none"/>
        </w:rPr>
        <w:br/>
        <w:t>“</w:t>
      </w:r>
      <w:proofErr w:type="spellStart"/>
      <w:r w:rsidR="003216F8" w:rsidRPr="00D23A38">
        <w:rPr>
          <w:rFonts w:ascii="Times New Roman" w:eastAsia="Times New Roman" w:hAnsi="Times New Roman" w:cs="Times New Roman"/>
          <w:color w:val="000000" w:themeColor="text1"/>
          <w:kern w:val="0"/>
          <w:sz w:val="20"/>
          <w:szCs w:val="20"/>
          <w14:ligatures w14:val="none"/>
        </w:rPr>
        <w:t>Nomadographies</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003216F8" w:rsidRPr="00D23A38">
        <w:rPr>
          <w:rFonts w:ascii="Times New Roman" w:eastAsia="Times New Roman" w:hAnsi="Times New Roman" w:cs="Times New Roman"/>
          <w:color w:val="000000" w:themeColor="text1"/>
          <w:kern w:val="0"/>
          <w:sz w:val="20"/>
          <w:szCs w:val="20"/>
          <w14:ligatures w14:val="none"/>
        </w:rPr>
        <w:t>Datensklaven</w:t>
      </w:r>
      <w:proofErr w:type="spellEnd"/>
      <w:r w:rsidR="003216F8" w:rsidRPr="00D23A38">
        <w:rPr>
          <w:rFonts w:ascii="Times New Roman" w:eastAsia="Times New Roman" w:hAnsi="Times New Roman" w:cs="Times New Roman"/>
          <w:color w:val="000000" w:themeColor="text1"/>
          <w:kern w:val="0"/>
          <w:sz w:val="20"/>
          <w:szCs w:val="20"/>
          <w14:ligatures w14:val="none"/>
        </w:rPr>
        <w:t>, August 2009.</w:t>
      </w:r>
      <w:r w:rsidR="003216F8" w:rsidRPr="00D23A38">
        <w:rPr>
          <w:rFonts w:ascii="Times New Roman" w:eastAsia="Times New Roman" w:hAnsi="Times New Roman" w:cs="Times New Roman"/>
          <w:color w:val="000000" w:themeColor="text1"/>
          <w:kern w:val="0"/>
          <w:sz w:val="20"/>
          <w:szCs w:val="20"/>
          <w14:ligatures w14:val="none"/>
        </w:rPr>
        <w:br/>
        <w:t>Lauren O’Neill-Butler, “500 Words: Mary Mattingly,” Artforum, July 2009.</w:t>
      </w:r>
      <w:r w:rsidR="003216F8" w:rsidRPr="00D23A38">
        <w:rPr>
          <w:rFonts w:ascii="Times New Roman" w:eastAsia="Times New Roman" w:hAnsi="Times New Roman" w:cs="Times New Roman"/>
          <w:color w:val="000000" w:themeColor="text1"/>
          <w:kern w:val="0"/>
          <w:sz w:val="20"/>
          <w:szCs w:val="20"/>
          <w14:ligatures w14:val="none"/>
        </w:rPr>
        <w:br/>
        <w:t xml:space="preserve">“Mary Mattingly: </w:t>
      </w:r>
      <w:proofErr w:type="spellStart"/>
      <w:r w:rsidR="003216F8" w:rsidRPr="00D23A38">
        <w:rPr>
          <w:rFonts w:ascii="Times New Roman" w:eastAsia="Times New Roman" w:hAnsi="Times New Roman" w:cs="Times New Roman"/>
          <w:color w:val="000000" w:themeColor="text1"/>
          <w:kern w:val="0"/>
          <w:sz w:val="20"/>
          <w:szCs w:val="20"/>
          <w14:ligatures w14:val="none"/>
        </w:rPr>
        <w:t>Nomadographies</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w:t>
      </w:r>
      <w:proofErr w:type="spellStart"/>
      <w:r w:rsidR="003216F8" w:rsidRPr="00D23A38">
        <w:rPr>
          <w:rFonts w:ascii="Times New Roman" w:eastAsia="Times New Roman" w:hAnsi="Times New Roman" w:cs="Times New Roman"/>
          <w:color w:val="000000" w:themeColor="text1"/>
          <w:kern w:val="0"/>
          <w:sz w:val="20"/>
          <w:szCs w:val="20"/>
          <w14:ligatures w14:val="none"/>
        </w:rPr>
        <w:t>Actuo</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Photo, July 2009.</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t>2006–2008</w:t>
      </w:r>
      <w:r w:rsidR="003216F8" w:rsidRPr="00D23A38">
        <w:rPr>
          <w:rFonts w:ascii="Times New Roman" w:eastAsia="Times New Roman" w:hAnsi="Times New Roman" w:cs="Times New Roman"/>
          <w:color w:val="000000" w:themeColor="text1"/>
          <w:kern w:val="0"/>
          <w:sz w:val="20"/>
          <w:szCs w:val="20"/>
          <w14:ligatures w14:val="none"/>
        </w:rPr>
        <w:br/>
        <w:t xml:space="preserve">Features and reviews in Sculpture Magazine, ICP/Steidl’s Ecotopia, Nature Magazine, Tucson Museum of Art, Paris Photo, and international press covering </w:t>
      </w:r>
      <w:proofErr w:type="spellStart"/>
      <w:r w:rsidR="003216F8" w:rsidRPr="00D23A38">
        <w:rPr>
          <w:rFonts w:ascii="Times New Roman" w:eastAsia="Times New Roman" w:hAnsi="Times New Roman" w:cs="Times New Roman"/>
          <w:color w:val="000000" w:themeColor="text1"/>
          <w:kern w:val="0"/>
          <w:sz w:val="20"/>
          <w:szCs w:val="20"/>
          <w14:ligatures w14:val="none"/>
        </w:rPr>
        <w:t>Waterpod</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Swale, and </w:t>
      </w:r>
      <w:proofErr w:type="spellStart"/>
      <w:r w:rsidR="003216F8" w:rsidRPr="00D23A38">
        <w:rPr>
          <w:rFonts w:ascii="Times New Roman" w:eastAsia="Times New Roman" w:hAnsi="Times New Roman" w:cs="Times New Roman"/>
          <w:color w:val="000000" w:themeColor="text1"/>
          <w:kern w:val="0"/>
          <w:sz w:val="20"/>
          <w:szCs w:val="20"/>
          <w14:ligatures w14:val="none"/>
        </w:rPr>
        <w:t>Nomadographies</w:t>
      </w:r>
      <w:proofErr w:type="spellEnd"/>
      <w:r w:rsidR="003216F8" w:rsidRPr="00D23A38">
        <w:rPr>
          <w:rFonts w:ascii="Times New Roman" w:eastAsia="Times New Roman" w:hAnsi="Times New Roman" w:cs="Times New Roman"/>
          <w:color w:val="000000" w:themeColor="text1"/>
          <w:kern w:val="0"/>
          <w:sz w:val="20"/>
          <w:szCs w:val="20"/>
          <w14:ligatures w14:val="none"/>
        </w:rPr>
        <w:t>.</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br/>
      </w:r>
      <w:r w:rsidR="008C5500" w:rsidRPr="00776C65">
        <w:rPr>
          <w:rFonts w:ascii="Times New Roman" w:hAnsi="Times New Roman" w:cs="Times New Roman"/>
          <w:b/>
          <w:bCs/>
          <w:sz w:val="20"/>
          <w:szCs w:val="20"/>
        </w:rPr>
        <w:t>ACADEMIC POSITIONS</w:t>
      </w:r>
    </w:p>
    <w:p w14:paraId="7690FC2F" w14:textId="77777777" w:rsidR="008C5500" w:rsidRPr="00776C65" w:rsidRDefault="008C5500" w:rsidP="008C5500">
      <w:pPr>
        <w:autoSpaceDE w:val="0"/>
        <w:autoSpaceDN w:val="0"/>
        <w:adjustRightInd w:val="0"/>
        <w:ind w:left="-360"/>
        <w:rPr>
          <w:rFonts w:ascii="Times New Roman" w:hAnsi="Times New Roman" w:cs="Times New Roman"/>
          <w:sz w:val="20"/>
          <w:szCs w:val="20"/>
        </w:rPr>
      </w:pPr>
      <w:r>
        <w:rPr>
          <w:rFonts w:ascii="Times New Roman" w:hAnsi="Times New Roman" w:cs="Times New Roman"/>
          <w:sz w:val="20"/>
          <w:szCs w:val="20"/>
        </w:rPr>
        <w:t>2026: Spring: Cornell University Teiger Mentor + Fall: Tufts University “University and the Commons” Fellow</w:t>
      </w:r>
      <w:r>
        <w:rPr>
          <w:rFonts w:ascii="Times New Roman" w:hAnsi="Times New Roman" w:cs="Times New Roman"/>
          <w:sz w:val="20"/>
          <w:szCs w:val="20"/>
        </w:rPr>
        <w:br/>
      </w:r>
      <w:r w:rsidRPr="00776C65">
        <w:rPr>
          <w:rFonts w:ascii="Times New Roman" w:hAnsi="Times New Roman" w:cs="Times New Roman"/>
          <w:sz w:val="20"/>
          <w:szCs w:val="20"/>
        </w:rPr>
        <w:t>2025 - 2022: Confluence Low-Res MFA, Co-Director, University of New Mexico</w:t>
      </w:r>
      <w:r>
        <w:rPr>
          <w:rFonts w:ascii="Times New Roman" w:hAnsi="Times New Roman" w:cs="Times New Roman"/>
          <w:sz w:val="20"/>
          <w:szCs w:val="20"/>
        </w:rPr>
        <w:br/>
        <w:t>2024 – 2022: Pratt Institute, Civic Engagement Fellow</w:t>
      </w:r>
      <w:r>
        <w:rPr>
          <w:rFonts w:ascii="Times New Roman" w:hAnsi="Times New Roman" w:cs="Times New Roman"/>
          <w:sz w:val="20"/>
          <w:szCs w:val="20"/>
        </w:rPr>
        <w:br/>
        <w:t>2023: Pratt Institute Architecture Studio Professor, “Floating”</w:t>
      </w:r>
      <w:r w:rsidRPr="00776C65">
        <w:rPr>
          <w:rFonts w:ascii="Times New Roman" w:hAnsi="Times New Roman" w:cs="Times New Roman"/>
          <w:sz w:val="20"/>
          <w:szCs w:val="20"/>
        </w:rPr>
        <w:br/>
        <w:t>2022 - 2017: Nomad Program, University of Hartford, Interim Director and Adjunct Professor</w:t>
      </w:r>
      <w:r>
        <w:rPr>
          <w:rFonts w:ascii="Times New Roman" w:hAnsi="Times New Roman" w:cs="Times New Roman"/>
          <w:sz w:val="20"/>
          <w:szCs w:val="20"/>
        </w:rPr>
        <w:br/>
      </w:r>
      <w:r w:rsidRPr="00776C65">
        <w:rPr>
          <w:rFonts w:ascii="Times New Roman" w:hAnsi="Times New Roman" w:cs="Times New Roman"/>
          <w:sz w:val="20"/>
          <w:szCs w:val="20"/>
        </w:rPr>
        <w:t>2020 - 2015: Pratt Institute, Adjunct Professor, “MFA Sculpture 2”</w:t>
      </w:r>
      <w:r>
        <w:rPr>
          <w:rFonts w:ascii="Times New Roman" w:hAnsi="Times New Roman" w:cs="Times New Roman"/>
          <w:sz w:val="20"/>
          <w:szCs w:val="20"/>
        </w:rPr>
        <w:br/>
      </w:r>
      <w:r w:rsidRPr="00776C65">
        <w:rPr>
          <w:rFonts w:ascii="Times New Roman" w:hAnsi="Times New Roman" w:cs="Times New Roman"/>
          <w:sz w:val="20"/>
          <w:szCs w:val="20"/>
        </w:rPr>
        <w:t>2018 - 2017: Hunter College, Adjunct Professor “MFA Tutorial”</w:t>
      </w:r>
      <w:r>
        <w:rPr>
          <w:rFonts w:ascii="Times New Roman" w:hAnsi="Times New Roman" w:cs="Times New Roman"/>
          <w:sz w:val="20"/>
          <w:szCs w:val="20"/>
        </w:rPr>
        <w:br/>
      </w:r>
      <w:r w:rsidRPr="00776C65">
        <w:rPr>
          <w:rFonts w:ascii="Times New Roman" w:hAnsi="Times New Roman" w:cs="Times New Roman"/>
          <w:sz w:val="20"/>
          <w:szCs w:val="20"/>
        </w:rPr>
        <w:t>2017 - 2016: Yale University School of Art, “MFA Core Critic”</w:t>
      </w:r>
      <w:r>
        <w:rPr>
          <w:rFonts w:ascii="Times New Roman" w:hAnsi="Times New Roman" w:cs="Times New Roman"/>
          <w:sz w:val="20"/>
          <w:szCs w:val="20"/>
        </w:rPr>
        <w:br/>
      </w:r>
      <w:r w:rsidRPr="00776C65">
        <w:rPr>
          <w:rFonts w:ascii="Times New Roman" w:hAnsi="Times New Roman" w:cs="Times New Roman"/>
          <w:sz w:val="20"/>
          <w:szCs w:val="20"/>
        </w:rPr>
        <w:t>2018 - 2015: Rutgers University Camden, Visiting Professor, “Art and Urban Sustainability”</w:t>
      </w:r>
      <w:r>
        <w:rPr>
          <w:rFonts w:ascii="Times New Roman" w:hAnsi="Times New Roman" w:cs="Times New Roman"/>
          <w:sz w:val="20"/>
          <w:szCs w:val="20"/>
        </w:rPr>
        <w:br/>
      </w:r>
      <w:r w:rsidRPr="00776C65">
        <w:rPr>
          <w:rFonts w:ascii="Times New Roman" w:hAnsi="Times New Roman" w:cs="Times New Roman"/>
          <w:sz w:val="20"/>
          <w:szCs w:val="20"/>
        </w:rPr>
        <w:lastRenderedPageBreak/>
        <w:t>2018 - 2015: Parsons School of Design, Adjunct Professor, “Sustainable Systems”</w:t>
      </w:r>
      <w:r>
        <w:rPr>
          <w:rFonts w:ascii="Times New Roman" w:hAnsi="Times New Roman" w:cs="Times New Roman"/>
          <w:sz w:val="20"/>
          <w:szCs w:val="20"/>
        </w:rPr>
        <w:br/>
      </w:r>
      <w:r w:rsidRPr="00776C65">
        <w:rPr>
          <w:rFonts w:ascii="Times New Roman" w:hAnsi="Times New Roman" w:cs="Times New Roman"/>
          <w:sz w:val="20"/>
          <w:szCs w:val="20"/>
        </w:rPr>
        <w:t>2015: The Cooper Union, Visiting Professor of Photography, “Wolfe Chair in Photography”</w:t>
      </w:r>
      <w:r>
        <w:rPr>
          <w:rFonts w:ascii="Times New Roman" w:hAnsi="Times New Roman" w:cs="Times New Roman"/>
          <w:sz w:val="20"/>
          <w:szCs w:val="20"/>
        </w:rPr>
        <w:br/>
      </w:r>
      <w:r w:rsidRPr="00776C65">
        <w:rPr>
          <w:rFonts w:ascii="Times New Roman" w:hAnsi="Times New Roman" w:cs="Times New Roman"/>
          <w:sz w:val="20"/>
          <w:szCs w:val="20"/>
        </w:rPr>
        <w:t>2016 - 2014: Massachusetts College of Art “MFA Thesis Advisor”</w:t>
      </w:r>
      <w:r>
        <w:rPr>
          <w:rFonts w:ascii="Times New Roman" w:hAnsi="Times New Roman" w:cs="Times New Roman"/>
          <w:sz w:val="20"/>
          <w:szCs w:val="20"/>
        </w:rPr>
        <w:br/>
      </w:r>
      <w:r w:rsidRPr="00776C65">
        <w:rPr>
          <w:rFonts w:ascii="Times New Roman" w:hAnsi="Times New Roman" w:cs="Times New Roman"/>
          <w:sz w:val="20"/>
          <w:szCs w:val="20"/>
        </w:rPr>
        <w:t>2008: International Center of Photography/Bard “MFA Master Class”</w:t>
      </w:r>
    </w:p>
    <w:p w14:paraId="33279255" w14:textId="77777777" w:rsidR="008C5500" w:rsidRPr="00776C65" w:rsidRDefault="008C5500" w:rsidP="008C5500">
      <w:pPr>
        <w:autoSpaceDE w:val="0"/>
        <w:autoSpaceDN w:val="0"/>
        <w:adjustRightInd w:val="0"/>
        <w:ind w:left="-360"/>
        <w:rPr>
          <w:rFonts w:ascii="Times New Roman" w:hAnsi="Times New Roman" w:cs="Times New Roman"/>
          <w:b/>
          <w:bCs/>
          <w:sz w:val="20"/>
          <w:szCs w:val="20"/>
        </w:rPr>
      </w:pPr>
      <w:r w:rsidRPr="00776C65">
        <w:rPr>
          <w:rFonts w:ascii="Times New Roman" w:hAnsi="Times New Roman" w:cs="Times New Roman"/>
          <w:b/>
          <w:bCs/>
          <w:sz w:val="20"/>
          <w:szCs w:val="20"/>
        </w:rPr>
        <w:t>EDUCATION</w:t>
      </w:r>
    </w:p>
    <w:p w14:paraId="0EC843BD" w14:textId="77777777" w:rsidR="008C5500" w:rsidRDefault="008C5500" w:rsidP="008C5500">
      <w:pPr>
        <w:autoSpaceDE w:val="0"/>
        <w:autoSpaceDN w:val="0"/>
        <w:adjustRightInd w:val="0"/>
        <w:ind w:left="-360"/>
        <w:rPr>
          <w:rFonts w:ascii="Times New Roman" w:eastAsia="Times New Roman" w:hAnsi="Times New Roman" w:cs="Times New Roman"/>
          <w:color w:val="000000" w:themeColor="text1"/>
          <w:kern w:val="0"/>
          <w:sz w:val="20"/>
          <w:szCs w:val="20"/>
          <w14:ligatures w14:val="none"/>
        </w:rPr>
      </w:pPr>
      <w:r w:rsidRPr="00776C65">
        <w:rPr>
          <w:rFonts w:ascii="Times New Roman" w:hAnsi="Times New Roman" w:cs="Times New Roman"/>
          <w:sz w:val="20"/>
          <w:szCs w:val="20"/>
        </w:rPr>
        <w:t>2019: University of Colorado, Fellowship and Visiting Professorship, Architecture, Environmental Design</w:t>
      </w:r>
      <w:r>
        <w:rPr>
          <w:rFonts w:ascii="Times New Roman" w:hAnsi="Times New Roman" w:cs="Times New Roman"/>
          <w:sz w:val="20"/>
          <w:szCs w:val="20"/>
        </w:rPr>
        <w:br/>
      </w:r>
      <w:r w:rsidRPr="00776C65">
        <w:rPr>
          <w:rFonts w:ascii="Times New Roman" w:hAnsi="Times New Roman" w:cs="Times New Roman"/>
          <w:sz w:val="20"/>
          <w:szCs w:val="20"/>
        </w:rPr>
        <w:t>2010: Skowhegan School of Painting and Sculpture</w:t>
      </w:r>
      <w:r>
        <w:rPr>
          <w:rFonts w:ascii="Times New Roman" w:hAnsi="Times New Roman" w:cs="Times New Roman"/>
          <w:sz w:val="20"/>
          <w:szCs w:val="20"/>
        </w:rPr>
        <w:br/>
      </w:r>
      <w:r w:rsidRPr="00776C65">
        <w:rPr>
          <w:rFonts w:ascii="Times New Roman" w:hAnsi="Times New Roman" w:cs="Times New Roman"/>
          <w:sz w:val="20"/>
          <w:szCs w:val="20"/>
        </w:rPr>
        <w:t>2008: New York University Fellowship in Photography</w:t>
      </w:r>
      <w:r>
        <w:rPr>
          <w:rFonts w:ascii="Times New Roman" w:hAnsi="Times New Roman" w:cs="Times New Roman"/>
          <w:sz w:val="20"/>
          <w:szCs w:val="20"/>
        </w:rPr>
        <w:br/>
      </w:r>
      <w:r w:rsidRPr="00776C65">
        <w:rPr>
          <w:rFonts w:ascii="Times New Roman" w:hAnsi="Times New Roman" w:cs="Times New Roman"/>
          <w:sz w:val="20"/>
          <w:szCs w:val="20"/>
        </w:rPr>
        <w:t xml:space="preserve">2002: BFA Pacific Northwest College of Art, </w:t>
      </w:r>
      <w:proofErr w:type="gramStart"/>
      <w:r w:rsidRPr="00776C65">
        <w:rPr>
          <w:rFonts w:ascii="Times New Roman" w:hAnsi="Times New Roman" w:cs="Times New Roman"/>
          <w:sz w:val="20"/>
          <w:szCs w:val="20"/>
        </w:rPr>
        <w:t>OR;</w:t>
      </w:r>
      <w:proofErr w:type="gramEnd"/>
      <w:r w:rsidRPr="00776C65">
        <w:rPr>
          <w:rFonts w:ascii="Times New Roman" w:hAnsi="Times New Roman" w:cs="Times New Roman"/>
          <w:sz w:val="20"/>
          <w:szCs w:val="20"/>
        </w:rPr>
        <w:t xml:space="preserve"> Parsons School of Design, NYC</w:t>
      </w:r>
      <w:r>
        <w:rPr>
          <w:rFonts w:ascii="Times New Roman" w:hAnsi="Times New Roman" w:cs="Times New Roman"/>
          <w:sz w:val="20"/>
          <w:szCs w:val="20"/>
        </w:rPr>
        <w:br/>
      </w:r>
      <w:r w:rsidRPr="00776C65">
        <w:rPr>
          <w:rFonts w:ascii="Times New Roman" w:hAnsi="Times New Roman" w:cs="Times New Roman"/>
          <w:sz w:val="20"/>
          <w:szCs w:val="20"/>
        </w:rPr>
        <w:t>2001: Yale School of Art Fellowship, Norfolk, CT</w:t>
      </w:r>
      <w:r>
        <w:rPr>
          <w:rFonts w:ascii="Arial" w:hAnsi="Arial" w:cs="Times New Roman"/>
          <w:sz w:val="18"/>
          <w:szCs w:val="18"/>
        </w:rPr>
        <w:br/>
      </w:r>
    </w:p>
    <w:p w14:paraId="14C162D9" w14:textId="75A324D0" w:rsidR="003216F8" w:rsidRPr="0003387D" w:rsidRDefault="003216F8" w:rsidP="008C5500">
      <w:pPr>
        <w:autoSpaceDE w:val="0"/>
        <w:autoSpaceDN w:val="0"/>
        <w:adjustRightInd w:val="0"/>
        <w:ind w:left="-360"/>
        <w:rPr>
          <w:rFonts w:asciiTheme="majorBidi" w:eastAsia="Times New Roman" w:hAnsiTheme="majorBidi"/>
          <w:color w:val="000000" w:themeColor="text1"/>
          <w:kern w:val="0"/>
          <w:sz w:val="20"/>
          <w:szCs w:val="20"/>
          <w14:ligatures w14:val="none"/>
        </w:rPr>
      </w:pPr>
      <w:r w:rsidRPr="008C5500">
        <w:rPr>
          <w:rFonts w:ascii="Times New Roman" w:eastAsia="Times New Roman" w:hAnsi="Times New Roman" w:cs="Times New Roman"/>
          <w:b/>
          <w:bCs/>
          <w:color w:val="000000" w:themeColor="text1"/>
          <w:kern w:val="0"/>
          <w:sz w:val="20"/>
          <w:szCs w:val="20"/>
          <w14:ligatures w14:val="none"/>
        </w:rPr>
        <w:t>AWARDS AND RESIDENCIES</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2023: John Simon Guggenheim Memorial Foundation Fellowship</w:t>
      </w:r>
      <w:r w:rsidRPr="00D23A38">
        <w:rPr>
          <w:rFonts w:ascii="Times New Roman" w:eastAsia="Times New Roman" w:hAnsi="Times New Roman" w:cs="Times New Roman"/>
          <w:color w:val="000000" w:themeColor="text1"/>
          <w:kern w:val="0"/>
          <w:sz w:val="20"/>
          <w:szCs w:val="20"/>
          <w14:ligatures w14:val="none"/>
        </w:rPr>
        <w:br/>
        <w:t xml:space="preserve">2023: Artist-in-Residence, </w:t>
      </w:r>
      <w:proofErr w:type="spellStart"/>
      <w:r w:rsidRPr="00D23A38">
        <w:rPr>
          <w:rFonts w:ascii="Times New Roman" w:eastAsia="Times New Roman" w:hAnsi="Times New Roman" w:cs="Times New Roman"/>
          <w:color w:val="000000" w:themeColor="text1"/>
          <w:kern w:val="0"/>
          <w:sz w:val="20"/>
          <w:szCs w:val="20"/>
          <w14:ligatures w14:val="none"/>
        </w:rPr>
        <w:t>KinoSaito</w:t>
      </w:r>
      <w:proofErr w:type="spellEnd"/>
      <w:r w:rsidRPr="00D23A38">
        <w:rPr>
          <w:rFonts w:ascii="Times New Roman" w:eastAsia="Times New Roman" w:hAnsi="Times New Roman" w:cs="Times New Roman"/>
          <w:color w:val="000000" w:themeColor="text1"/>
          <w:kern w:val="0"/>
          <w:sz w:val="20"/>
          <w:szCs w:val="20"/>
          <w14:ligatures w14:val="none"/>
        </w:rPr>
        <w:t xml:space="preserve"> Art Center, Verplanck, NY</w:t>
      </w:r>
      <w:r w:rsidRPr="00D23A38">
        <w:rPr>
          <w:rFonts w:ascii="Times New Roman" w:eastAsia="Times New Roman" w:hAnsi="Times New Roman" w:cs="Times New Roman"/>
          <w:color w:val="000000" w:themeColor="text1"/>
          <w:kern w:val="0"/>
          <w:sz w:val="20"/>
          <w:szCs w:val="20"/>
          <w14:ligatures w14:val="none"/>
        </w:rPr>
        <w:br/>
        <w:t>2022–2024: Civic Engagement Fellowship, Pratt Institute</w:t>
      </w:r>
      <w:r w:rsidRPr="00D23A38">
        <w:rPr>
          <w:rFonts w:ascii="Times New Roman" w:eastAsia="Times New Roman" w:hAnsi="Times New Roman" w:cs="Times New Roman"/>
          <w:color w:val="000000" w:themeColor="text1"/>
          <w:kern w:val="0"/>
          <w:sz w:val="20"/>
          <w:szCs w:val="20"/>
          <w14:ligatures w14:val="none"/>
        </w:rPr>
        <w:br/>
        <w:t>2020: Surf Point Foundation Residency, ME</w:t>
      </w:r>
      <w:r w:rsidRPr="00D23A38">
        <w:rPr>
          <w:rFonts w:ascii="Times New Roman" w:eastAsia="Times New Roman" w:hAnsi="Times New Roman" w:cs="Times New Roman"/>
          <w:color w:val="000000" w:themeColor="text1"/>
          <w:kern w:val="0"/>
          <w:sz w:val="20"/>
          <w:szCs w:val="20"/>
          <w14:ligatures w14:val="none"/>
        </w:rPr>
        <w:br/>
        <w:t>2020: Winter Workspace Residency, Wave Hill, Bronx, NY</w:t>
      </w:r>
      <w:r w:rsidRPr="00D23A38">
        <w:rPr>
          <w:rFonts w:ascii="Times New Roman" w:eastAsia="Times New Roman" w:hAnsi="Times New Roman" w:cs="Times New Roman"/>
          <w:color w:val="000000" w:themeColor="text1"/>
          <w:kern w:val="0"/>
          <w:sz w:val="20"/>
          <w:szCs w:val="20"/>
          <w14:ligatures w14:val="none"/>
        </w:rPr>
        <w:br/>
        <w:t>2020: Artist-in-Residence, Brooklyn Public Library</w:t>
      </w:r>
      <w:r w:rsidRPr="00D23A38">
        <w:rPr>
          <w:rFonts w:ascii="Times New Roman" w:eastAsia="Times New Roman" w:hAnsi="Times New Roman" w:cs="Times New Roman"/>
          <w:color w:val="000000" w:themeColor="text1"/>
          <w:kern w:val="0"/>
          <w:sz w:val="20"/>
          <w:szCs w:val="20"/>
          <w14:ligatures w14:val="none"/>
        </w:rPr>
        <w:br/>
        <w:t>2019: Fellowship, CU Art Museum, Boulder, CO</w:t>
      </w:r>
      <w:r w:rsidRPr="00D23A38">
        <w:rPr>
          <w:rFonts w:ascii="Times New Roman" w:eastAsia="Times New Roman" w:hAnsi="Times New Roman" w:cs="Times New Roman"/>
          <w:color w:val="000000" w:themeColor="text1"/>
          <w:kern w:val="0"/>
          <w:sz w:val="20"/>
          <w:szCs w:val="20"/>
          <w14:ligatures w14:val="none"/>
        </w:rPr>
        <w:br/>
        <w:t>2019: SEED Lab Residency, Anchorage Museum</w:t>
      </w:r>
      <w:r w:rsidR="0091189B" w:rsidRPr="00D23A38">
        <w:rPr>
          <w:rFonts w:ascii="Times New Roman" w:eastAsia="Times New Roman" w:hAnsi="Times New Roman" w:cs="Times New Roman"/>
          <w:color w:val="000000" w:themeColor="text1"/>
          <w:kern w:val="0"/>
          <w:sz w:val="20"/>
          <w:szCs w:val="20"/>
          <w14:ligatures w14:val="none"/>
        </w:rPr>
        <w:t xml:space="preserve"> </w:t>
      </w:r>
      <w:r w:rsidRPr="00D23A38">
        <w:rPr>
          <w:rFonts w:ascii="Times New Roman" w:eastAsia="Times New Roman" w:hAnsi="Times New Roman" w:cs="Times New Roman"/>
          <w:color w:val="000000" w:themeColor="text1"/>
          <w:kern w:val="0"/>
          <w:sz w:val="20"/>
          <w:szCs w:val="20"/>
          <w14:ligatures w14:val="none"/>
        </w:rPr>
        <w:br/>
        <w:t>2018: Rauschenberg Residency, Captiva Island, FL</w:t>
      </w:r>
      <w:r w:rsidRPr="00D23A38">
        <w:rPr>
          <w:rFonts w:ascii="Times New Roman" w:eastAsia="Times New Roman" w:hAnsi="Times New Roman" w:cs="Times New Roman"/>
          <w:color w:val="000000" w:themeColor="text1"/>
          <w:kern w:val="0"/>
          <w:sz w:val="20"/>
          <w:szCs w:val="20"/>
          <w14:ligatures w14:val="none"/>
        </w:rPr>
        <w:br/>
        <w:t>2017: Terra Foundation Residency, Giverny, France</w:t>
      </w:r>
      <w:r w:rsidRPr="00D23A38">
        <w:rPr>
          <w:rFonts w:ascii="Times New Roman" w:eastAsia="Times New Roman" w:hAnsi="Times New Roman" w:cs="Times New Roman"/>
          <w:color w:val="000000" w:themeColor="text1"/>
          <w:kern w:val="0"/>
          <w:sz w:val="20"/>
          <w:szCs w:val="20"/>
          <w14:ligatures w14:val="none"/>
        </w:rPr>
        <w:br/>
        <w:t>2016: Watermill Center Residency</w:t>
      </w:r>
      <w:r w:rsidRPr="00D23A38">
        <w:rPr>
          <w:rFonts w:ascii="Times New Roman" w:eastAsia="Times New Roman" w:hAnsi="Times New Roman" w:cs="Times New Roman"/>
          <w:color w:val="000000" w:themeColor="text1"/>
          <w:kern w:val="0"/>
          <w:sz w:val="20"/>
          <w:szCs w:val="20"/>
          <w14:ligatures w14:val="none"/>
        </w:rPr>
        <w:br/>
        <w:t>2015: A Blade of Grass Fellowship for Socially Engaged Art</w:t>
      </w:r>
      <w:r w:rsidR="0091189B" w:rsidRPr="00D23A38">
        <w:rPr>
          <w:rFonts w:ascii="Times New Roman" w:eastAsia="Times New Roman" w:hAnsi="Times New Roman" w:cs="Times New Roman"/>
          <w:color w:val="000000" w:themeColor="text1"/>
          <w:kern w:val="0"/>
          <w:sz w:val="20"/>
          <w:szCs w:val="20"/>
          <w14:ligatures w14:val="none"/>
        </w:rPr>
        <w:t xml:space="preserve"> </w:t>
      </w:r>
      <w:r w:rsidRPr="00D23A38">
        <w:rPr>
          <w:rFonts w:ascii="Times New Roman" w:eastAsia="Times New Roman" w:hAnsi="Times New Roman" w:cs="Times New Roman"/>
          <w:color w:val="000000" w:themeColor="text1"/>
          <w:kern w:val="0"/>
          <w:sz w:val="20"/>
          <w:szCs w:val="20"/>
          <w14:ligatures w14:val="none"/>
        </w:rPr>
        <w:br/>
        <w:t>2014: Light Work Residency</w:t>
      </w:r>
      <w:r w:rsidRPr="00D23A38">
        <w:rPr>
          <w:rFonts w:ascii="Times New Roman" w:eastAsia="Times New Roman" w:hAnsi="Times New Roman" w:cs="Times New Roman"/>
          <w:color w:val="000000" w:themeColor="text1"/>
          <w:kern w:val="0"/>
          <w:sz w:val="20"/>
          <w:szCs w:val="20"/>
          <w14:ligatures w14:val="none"/>
        </w:rPr>
        <w:br/>
        <w:t>2013: Knight Foundation Arts Grant</w:t>
      </w:r>
      <w:r w:rsidRPr="00D23A38">
        <w:rPr>
          <w:rFonts w:ascii="Times New Roman" w:eastAsia="Times New Roman" w:hAnsi="Times New Roman" w:cs="Times New Roman"/>
          <w:color w:val="000000" w:themeColor="text1"/>
          <w:kern w:val="0"/>
          <w:sz w:val="20"/>
          <w:szCs w:val="20"/>
          <w14:ligatures w14:val="none"/>
        </w:rPr>
        <w:br/>
        <w:t>2012: Eyebeam Fellowship</w:t>
      </w:r>
      <w:r w:rsidRPr="00D23A38">
        <w:rPr>
          <w:rFonts w:ascii="Times New Roman" w:eastAsia="Times New Roman" w:hAnsi="Times New Roman" w:cs="Times New Roman"/>
          <w:color w:val="000000" w:themeColor="text1"/>
          <w:kern w:val="0"/>
          <w:sz w:val="20"/>
          <w:szCs w:val="20"/>
          <w14:ligatures w14:val="none"/>
        </w:rPr>
        <w:br/>
        <w:t xml:space="preserve">2012: </w:t>
      </w:r>
      <w:proofErr w:type="spellStart"/>
      <w:r w:rsidRPr="00D23A38">
        <w:rPr>
          <w:rFonts w:ascii="Times New Roman" w:eastAsia="Times New Roman" w:hAnsi="Times New Roman" w:cs="Times New Roman"/>
          <w:color w:val="000000" w:themeColor="text1"/>
          <w:kern w:val="0"/>
          <w:sz w:val="20"/>
          <w:szCs w:val="20"/>
          <w14:ligatures w14:val="none"/>
        </w:rPr>
        <w:t>smARTpower</w:t>
      </w:r>
      <w:proofErr w:type="spellEnd"/>
      <w:r w:rsidRPr="00D23A38">
        <w:rPr>
          <w:rFonts w:ascii="Times New Roman" w:eastAsia="Times New Roman" w:hAnsi="Times New Roman" w:cs="Times New Roman"/>
          <w:color w:val="000000" w:themeColor="text1"/>
          <w:kern w:val="0"/>
          <w:sz w:val="20"/>
          <w:szCs w:val="20"/>
          <w14:ligatures w14:val="none"/>
        </w:rPr>
        <w:t xml:space="preserve"> Residency (U.S. State Dept.)</w:t>
      </w:r>
      <w:r w:rsidRPr="00D23A38">
        <w:rPr>
          <w:rFonts w:ascii="Times New Roman" w:eastAsia="Times New Roman" w:hAnsi="Times New Roman" w:cs="Times New Roman"/>
          <w:color w:val="000000" w:themeColor="text1"/>
          <w:kern w:val="0"/>
          <w:sz w:val="20"/>
          <w:szCs w:val="20"/>
          <w14:ligatures w14:val="none"/>
        </w:rPr>
        <w:br/>
        <w:t>2011: Harpo Foundation Grant</w:t>
      </w:r>
      <w:r w:rsidRPr="00D23A38">
        <w:rPr>
          <w:rFonts w:ascii="Times New Roman" w:eastAsia="Times New Roman" w:hAnsi="Times New Roman" w:cs="Times New Roman"/>
          <w:color w:val="000000" w:themeColor="text1"/>
          <w:kern w:val="0"/>
          <w:sz w:val="20"/>
          <w:szCs w:val="20"/>
          <w14:ligatures w14:val="none"/>
        </w:rPr>
        <w:br/>
        <w:t>2011: Jerome Foundation Travel Grant</w:t>
      </w:r>
      <w:r w:rsidRPr="00D23A38">
        <w:rPr>
          <w:rFonts w:ascii="Times New Roman" w:eastAsia="Times New Roman" w:hAnsi="Times New Roman" w:cs="Times New Roman"/>
          <w:color w:val="000000" w:themeColor="text1"/>
          <w:kern w:val="0"/>
          <w:sz w:val="20"/>
          <w:szCs w:val="20"/>
          <w14:ligatures w14:val="none"/>
        </w:rPr>
        <w:br/>
        <w:t>2011: NYFA Fellowship in Sculpture</w:t>
      </w:r>
      <w:r w:rsidRPr="00D23A38">
        <w:rPr>
          <w:rFonts w:ascii="Times New Roman" w:eastAsia="Times New Roman" w:hAnsi="Times New Roman" w:cs="Times New Roman"/>
          <w:color w:val="000000" w:themeColor="text1"/>
          <w:kern w:val="0"/>
          <w:sz w:val="20"/>
          <w:szCs w:val="20"/>
          <w14:ligatures w14:val="none"/>
        </w:rPr>
        <w:br/>
        <w:t>2011: Art Omi Residency</w:t>
      </w:r>
      <w:r w:rsidRPr="00D23A38">
        <w:rPr>
          <w:rFonts w:ascii="Times New Roman" w:eastAsia="Times New Roman" w:hAnsi="Times New Roman" w:cs="Times New Roman"/>
          <w:color w:val="000000" w:themeColor="text1"/>
          <w:kern w:val="0"/>
          <w:sz w:val="20"/>
          <w:szCs w:val="20"/>
          <w14:ligatures w14:val="none"/>
        </w:rPr>
        <w:br/>
        <w:t>2010: Art Matters Grant</w:t>
      </w:r>
      <w:r w:rsidRPr="00D23A38">
        <w:rPr>
          <w:rFonts w:ascii="Times New Roman" w:eastAsia="Times New Roman" w:hAnsi="Times New Roman" w:cs="Times New Roman"/>
          <w:color w:val="000000" w:themeColor="text1"/>
          <w:kern w:val="0"/>
          <w:sz w:val="20"/>
          <w:szCs w:val="20"/>
          <w14:ligatures w14:val="none"/>
        </w:rPr>
        <w:br/>
        <w:t>2010: Marie Walsh Sharpe Studio Program</w:t>
      </w:r>
      <w:r w:rsidRPr="00D23A38">
        <w:rPr>
          <w:rFonts w:ascii="Times New Roman" w:eastAsia="Times New Roman" w:hAnsi="Times New Roman" w:cs="Times New Roman"/>
          <w:color w:val="000000" w:themeColor="text1"/>
          <w:kern w:val="0"/>
          <w:sz w:val="20"/>
          <w:szCs w:val="20"/>
          <w14:ligatures w14:val="none"/>
        </w:rPr>
        <w:br/>
        <w:t>2008: NYU Artist-in-Residence</w:t>
      </w:r>
      <w:r w:rsidRPr="00D23A38">
        <w:rPr>
          <w:rFonts w:ascii="Times New Roman" w:eastAsia="Times New Roman" w:hAnsi="Times New Roman" w:cs="Times New Roman"/>
          <w:color w:val="000000" w:themeColor="text1"/>
          <w:kern w:val="0"/>
          <w:sz w:val="20"/>
          <w:szCs w:val="20"/>
          <w14:ligatures w14:val="none"/>
        </w:rPr>
        <w:br/>
        <w:t>2008: LMCC Workspace Residency</w:t>
      </w:r>
      <w:r w:rsidRPr="00D23A38">
        <w:rPr>
          <w:rFonts w:ascii="Times New Roman" w:eastAsia="Times New Roman" w:hAnsi="Times New Roman" w:cs="Times New Roman"/>
          <w:color w:val="000000" w:themeColor="text1"/>
          <w:kern w:val="0"/>
          <w:sz w:val="20"/>
          <w:szCs w:val="20"/>
          <w14:ligatures w14:val="none"/>
        </w:rPr>
        <w:br/>
      </w:r>
      <w:r w:rsidRPr="00D23A38">
        <w:rPr>
          <w:rFonts w:ascii="Times New Roman" w:eastAsia="Times New Roman" w:hAnsi="Times New Roman" w:cs="Times New Roman"/>
          <w:color w:val="000000" w:themeColor="text1"/>
          <w:kern w:val="0"/>
          <w:sz w:val="20"/>
          <w:szCs w:val="20"/>
          <w14:ligatures w14:val="none"/>
        </w:rPr>
        <w:br/>
        <w:t> </w:t>
      </w:r>
      <w:r w:rsidRPr="00D23A38">
        <w:rPr>
          <w:rFonts w:ascii="Times New Roman" w:eastAsia="Times New Roman" w:hAnsi="Times New Roman" w:cs="Times New Roman"/>
          <w:b/>
          <w:bCs/>
          <w:color w:val="000000" w:themeColor="text1"/>
          <w:kern w:val="0"/>
          <w:sz w:val="20"/>
          <w:szCs w:val="20"/>
          <w14:ligatures w14:val="none"/>
        </w:rPr>
        <w:t>PUBLIC COLLECTIONS</w:t>
      </w:r>
    </w:p>
    <w:p w14:paraId="58132395" w14:textId="45A8E35B" w:rsidR="001A6750" w:rsidRPr="0091189B" w:rsidRDefault="00776C65" w:rsidP="0003387D">
      <w:pPr>
        <w:spacing w:before="100" w:beforeAutospacing="1" w:after="100" w:afterAutospacing="1" w:line="240" w:lineRule="auto"/>
        <w:ind w:left="-270"/>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Anchorage Museum of Art, Anchorage, AK</w:t>
      </w:r>
      <w:r>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t>Art Omi, Ghent, NY</w:t>
      </w:r>
      <w:r w:rsidR="003216F8" w:rsidRPr="00D23A38">
        <w:rPr>
          <w:rFonts w:ascii="Times New Roman" w:eastAsia="Times New Roman" w:hAnsi="Times New Roman" w:cs="Times New Roman"/>
          <w:color w:val="000000" w:themeColor="text1"/>
          <w:kern w:val="0"/>
          <w:sz w:val="20"/>
          <w:szCs w:val="20"/>
          <w14:ligatures w14:val="none"/>
        </w:rPr>
        <w:br/>
        <w:t>Bronx Museum of the Arts, Bronx, NY</w:t>
      </w:r>
      <w:r w:rsidR="003216F8" w:rsidRPr="00D23A38">
        <w:rPr>
          <w:rFonts w:ascii="Times New Roman" w:eastAsia="Times New Roman" w:hAnsi="Times New Roman" w:cs="Times New Roman"/>
          <w:color w:val="000000" w:themeColor="text1"/>
          <w:kern w:val="0"/>
          <w:sz w:val="20"/>
          <w:szCs w:val="20"/>
          <w14:ligatures w14:val="none"/>
        </w:rPr>
        <w:br/>
        <w:t>Cleveland Clinic Art Collection, Cleveland, OH</w:t>
      </w:r>
      <w:r w:rsidR="003216F8" w:rsidRPr="00D23A38">
        <w:rPr>
          <w:rFonts w:ascii="Times New Roman" w:eastAsia="Times New Roman" w:hAnsi="Times New Roman" w:cs="Times New Roman"/>
          <w:color w:val="000000" w:themeColor="text1"/>
          <w:kern w:val="0"/>
          <w:sz w:val="20"/>
          <w:szCs w:val="20"/>
          <w14:ligatures w14:val="none"/>
        </w:rPr>
        <w:br/>
        <w:t>Colorado State University, Fort Collins, CO</w:t>
      </w:r>
      <w:r w:rsidR="003216F8" w:rsidRPr="00D23A38">
        <w:rPr>
          <w:rFonts w:ascii="Times New Roman" w:eastAsia="Times New Roman" w:hAnsi="Times New Roman" w:cs="Times New Roman"/>
          <w:color w:val="000000" w:themeColor="text1"/>
          <w:kern w:val="0"/>
          <w:sz w:val="20"/>
          <w:szCs w:val="20"/>
          <w14:ligatures w14:val="none"/>
        </w:rPr>
        <w:br/>
      </w:r>
      <w:proofErr w:type="spellStart"/>
      <w:r w:rsidR="003216F8" w:rsidRPr="00D23A38">
        <w:rPr>
          <w:rFonts w:ascii="Times New Roman" w:eastAsia="Times New Roman" w:hAnsi="Times New Roman" w:cs="Times New Roman"/>
          <w:color w:val="000000" w:themeColor="text1"/>
          <w:kern w:val="0"/>
          <w:sz w:val="20"/>
          <w:szCs w:val="20"/>
          <w14:ligatures w14:val="none"/>
        </w:rPr>
        <w:t>deCordova</w:t>
      </w:r>
      <w:proofErr w:type="spellEnd"/>
      <w:r w:rsidR="003216F8" w:rsidRPr="00D23A38">
        <w:rPr>
          <w:rFonts w:ascii="Times New Roman" w:eastAsia="Times New Roman" w:hAnsi="Times New Roman" w:cs="Times New Roman"/>
          <w:color w:val="000000" w:themeColor="text1"/>
          <w:kern w:val="0"/>
          <w:sz w:val="20"/>
          <w:szCs w:val="20"/>
          <w14:ligatures w14:val="none"/>
        </w:rPr>
        <w:t xml:space="preserve"> Sculpture Park and Museum, Lincoln, MA</w:t>
      </w:r>
      <w:r w:rsidR="003216F8" w:rsidRPr="00D23A38">
        <w:rPr>
          <w:rFonts w:ascii="Times New Roman" w:eastAsia="Times New Roman" w:hAnsi="Times New Roman" w:cs="Times New Roman"/>
          <w:color w:val="000000" w:themeColor="text1"/>
          <w:kern w:val="0"/>
          <w:sz w:val="20"/>
          <w:szCs w:val="20"/>
          <w14:ligatures w14:val="none"/>
        </w:rPr>
        <w:br/>
        <w:t>DePaul Art Museum, Chicago, IL</w:t>
      </w:r>
      <w:r w:rsidR="003216F8" w:rsidRPr="00D23A38">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lastRenderedPageBreak/>
        <w:t>Des Moines Art Center, Des Moines, IA</w:t>
      </w:r>
      <w:r w:rsidR="003216F8" w:rsidRPr="00D23A38">
        <w:rPr>
          <w:rFonts w:ascii="Times New Roman" w:eastAsia="Times New Roman" w:hAnsi="Times New Roman" w:cs="Times New Roman"/>
          <w:color w:val="000000" w:themeColor="text1"/>
          <w:kern w:val="0"/>
          <w:sz w:val="20"/>
          <w:szCs w:val="20"/>
          <w14:ligatures w14:val="none"/>
        </w:rPr>
        <w:br/>
        <w:t>Deutsche Bank Art Collection, Frankfurt, Germany</w:t>
      </w:r>
      <w:r w:rsidR="003216F8" w:rsidRPr="00D23A38">
        <w:rPr>
          <w:rFonts w:ascii="Times New Roman" w:eastAsia="Times New Roman" w:hAnsi="Times New Roman" w:cs="Times New Roman"/>
          <w:color w:val="000000" w:themeColor="text1"/>
          <w:kern w:val="0"/>
          <w:sz w:val="20"/>
          <w:szCs w:val="20"/>
          <w14:ligatures w14:val="none"/>
        </w:rPr>
        <w:br/>
        <w:t xml:space="preserve">Fidelity </w:t>
      </w:r>
      <w:r w:rsidR="003216F8" w:rsidRPr="00776C65">
        <w:rPr>
          <w:rFonts w:ascii="Times New Roman" w:eastAsia="Times New Roman" w:hAnsi="Times New Roman" w:cs="Times New Roman"/>
          <w:color w:val="000000" w:themeColor="text1"/>
          <w:kern w:val="0"/>
          <w:sz w:val="20"/>
          <w:szCs w:val="20"/>
          <w14:ligatures w14:val="none"/>
        </w:rPr>
        <w:t>Investments Corporate Art Collection</w:t>
      </w:r>
      <w:r w:rsidR="003216F8" w:rsidRPr="00776C65">
        <w:rPr>
          <w:rFonts w:ascii="Times New Roman" w:eastAsia="Times New Roman" w:hAnsi="Times New Roman" w:cs="Times New Roman"/>
          <w:color w:val="000000" w:themeColor="text1"/>
          <w:kern w:val="0"/>
          <w:sz w:val="20"/>
          <w:szCs w:val="20"/>
          <w14:ligatures w14:val="none"/>
        </w:rPr>
        <w:br/>
        <w:t>Friends of Photography, New York, NY</w:t>
      </w:r>
      <w:r w:rsidR="003216F8" w:rsidRPr="00776C65">
        <w:rPr>
          <w:rFonts w:ascii="Times New Roman" w:eastAsia="Times New Roman" w:hAnsi="Times New Roman" w:cs="Times New Roman"/>
          <w:color w:val="000000" w:themeColor="text1"/>
          <w:kern w:val="0"/>
          <w:sz w:val="20"/>
          <w:szCs w:val="20"/>
          <w14:ligatures w14:val="none"/>
        </w:rPr>
        <w:br/>
        <w:t>International Center of Photography (ICP), New York, NY</w:t>
      </w:r>
      <w:r w:rsidR="003216F8" w:rsidRPr="00776C65">
        <w:rPr>
          <w:rFonts w:ascii="Times New Roman" w:eastAsia="Times New Roman" w:hAnsi="Times New Roman" w:cs="Times New Roman"/>
          <w:color w:val="000000" w:themeColor="text1"/>
          <w:kern w:val="0"/>
          <w:sz w:val="20"/>
          <w:szCs w:val="20"/>
          <w14:ligatures w14:val="none"/>
        </w:rPr>
        <w:br/>
        <w:t>Light Work, Syracuse, NY</w:t>
      </w:r>
      <w:r w:rsidRPr="00776C65">
        <w:rPr>
          <w:rFonts w:ascii="Times New Roman" w:eastAsia="Times New Roman" w:hAnsi="Times New Roman" w:cs="Times New Roman"/>
          <w:color w:val="000000" w:themeColor="text1"/>
          <w:kern w:val="0"/>
          <w:sz w:val="20"/>
          <w:szCs w:val="20"/>
          <w14:ligatures w14:val="none"/>
        </w:rPr>
        <w:br/>
      </w:r>
      <w:r w:rsidRPr="00776C65">
        <w:rPr>
          <w:rFonts w:ascii="Times New Roman" w:hAnsi="Times New Roman" w:cs="Times New Roman"/>
          <w:color w:val="222222"/>
          <w:sz w:val="20"/>
          <w:szCs w:val="20"/>
          <w:shd w:val="clear" w:color="auto" w:fill="FFFFFF"/>
        </w:rPr>
        <w:t>Milwaukee Art Museum, Milwaukee, WI</w:t>
      </w:r>
      <w:r w:rsidR="003216F8" w:rsidRPr="00776C65">
        <w:rPr>
          <w:rFonts w:ascii="Times New Roman" w:eastAsia="Times New Roman" w:hAnsi="Times New Roman" w:cs="Times New Roman"/>
          <w:color w:val="000000" w:themeColor="text1"/>
          <w:kern w:val="0"/>
          <w:sz w:val="20"/>
          <w:szCs w:val="20"/>
          <w14:ligatures w14:val="none"/>
        </w:rPr>
        <w:br/>
        <w:t>Museo Nacional de Bellas Artes de La Habana, Havana, Cuba</w:t>
      </w:r>
      <w:r w:rsidR="00435B09">
        <w:rPr>
          <w:rFonts w:ascii="Times New Roman" w:eastAsia="Times New Roman" w:hAnsi="Times New Roman" w:cs="Times New Roman"/>
          <w:color w:val="000000" w:themeColor="text1"/>
          <w:kern w:val="0"/>
          <w:sz w:val="20"/>
          <w:szCs w:val="20"/>
          <w14:ligatures w14:val="none"/>
        </w:rPr>
        <w:br/>
        <w:t>Museum of Fine Arts, Boston, MA</w:t>
      </w:r>
      <w:r w:rsidR="003216F8" w:rsidRPr="00776C65">
        <w:rPr>
          <w:rFonts w:ascii="Times New Roman" w:eastAsia="Times New Roman" w:hAnsi="Times New Roman" w:cs="Times New Roman"/>
          <w:color w:val="000000" w:themeColor="text1"/>
          <w:kern w:val="0"/>
          <w:sz w:val="20"/>
          <w:szCs w:val="20"/>
          <w14:ligatures w14:val="none"/>
        </w:rPr>
        <w:br/>
        <w:t>Natural Resources Defense Council (NRDC), New York, NY</w:t>
      </w:r>
      <w:r w:rsidR="00435B09">
        <w:rPr>
          <w:rFonts w:ascii="Times New Roman" w:eastAsia="Times New Roman" w:hAnsi="Times New Roman" w:cs="Times New Roman"/>
          <w:color w:val="000000" w:themeColor="text1"/>
          <w:kern w:val="0"/>
          <w:sz w:val="20"/>
          <w:szCs w:val="20"/>
          <w14:ligatures w14:val="none"/>
        </w:rPr>
        <w:br/>
        <w:t>New York Public Library, New York</w:t>
      </w:r>
      <w:r w:rsidR="003216F8" w:rsidRPr="00776C65">
        <w:rPr>
          <w:rFonts w:ascii="Times New Roman" w:eastAsia="Times New Roman" w:hAnsi="Times New Roman" w:cs="Times New Roman"/>
          <w:color w:val="000000" w:themeColor="text1"/>
          <w:kern w:val="0"/>
          <w:sz w:val="20"/>
          <w:szCs w:val="20"/>
          <w14:ligatures w14:val="none"/>
        </w:rPr>
        <w:br/>
        <w:t>Portland Art Museum, Portland</w:t>
      </w:r>
      <w:r w:rsidR="003216F8" w:rsidRPr="00D23A38">
        <w:rPr>
          <w:rFonts w:ascii="Times New Roman" w:eastAsia="Times New Roman" w:hAnsi="Times New Roman" w:cs="Times New Roman"/>
          <w:color w:val="000000" w:themeColor="text1"/>
          <w:kern w:val="0"/>
          <w:sz w:val="20"/>
          <w:szCs w:val="20"/>
          <w14:ligatures w14:val="none"/>
        </w:rPr>
        <w:t>, OR</w:t>
      </w:r>
      <w:r w:rsidR="0003387D">
        <w:rPr>
          <w:rFonts w:ascii="Times New Roman" w:eastAsia="Times New Roman" w:hAnsi="Times New Roman" w:cs="Times New Roman"/>
          <w:color w:val="000000" w:themeColor="text1"/>
          <w:kern w:val="0"/>
          <w:sz w:val="20"/>
          <w:szCs w:val="20"/>
          <w14:ligatures w14:val="none"/>
        </w:rPr>
        <w:br/>
      </w:r>
      <w:r w:rsidR="003216F8" w:rsidRPr="00D23A38">
        <w:rPr>
          <w:rFonts w:ascii="Times New Roman" w:eastAsia="Times New Roman" w:hAnsi="Times New Roman" w:cs="Times New Roman"/>
          <w:color w:val="000000" w:themeColor="text1"/>
          <w:kern w:val="0"/>
          <w:sz w:val="20"/>
          <w:szCs w:val="20"/>
          <w14:ligatures w14:val="none"/>
        </w:rPr>
        <w:t>Richard J. Massey Foundation for Arts and Sciences, New York, NY</w:t>
      </w:r>
      <w:r w:rsidR="003216F8" w:rsidRPr="00D23A38">
        <w:rPr>
          <w:rFonts w:ascii="Times New Roman" w:eastAsia="Times New Roman" w:hAnsi="Times New Roman" w:cs="Times New Roman"/>
          <w:color w:val="000000" w:themeColor="text1"/>
          <w:kern w:val="0"/>
          <w:sz w:val="20"/>
          <w:szCs w:val="20"/>
          <w14:ligatures w14:val="none"/>
        </w:rPr>
        <w:br/>
        <w:t>Rose Goldsen Archive of New Media Art, Cornell University, Ithaca, NY</w:t>
      </w:r>
      <w:r w:rsidR="003216F8" w:rsidRPr="00D23A38">
        <w:rPr>
          <w:rFonts w:ascii="Times New Roman" w:eastAsia="Times New Roman" w:hAnsi="Times New Roman" w:cs="Times New Roman"/>
          <w:color w:val="000000" w:themeColor="text1"/>
          <w:kern w:val="0"/>
          <w:sz w:val="20"/>
          <w:szCs w:val="20"/>
          <w14:ligatures w14:val="none"/>
        </w:rPr>
        <w:br/>
        <w:t>Roswell Museum of Art, Roswell, NM</w:t>
      </w:r>
      <w:r w:rsidR="003216F8" w:rsidRPr="00D23A38">
        <w:rPr>
          <w:rFonts w:ascii="Times New Roman" w:eastAsia="Times New Roman" w:hAnsi="Times New Roman" w:cs="Times New Roman"/>
          <w:color w:val="000000" w:themeColor="text1"/>
          <w:kern w:val="0"/>
          <w:sz w:val="20"/>
          <w:szCs w:val="20"/>
          <w14:ligatures w14:val="none"/>
        </w:rPr>
        <w:br/>
        <w:t>Skowhegan School of Painting &amp; Sculpture, Skowhegan, ME</w:t>
      </w:r>
      <w:r w:rsidR="003216F8" w:rsidRPr="00D23A38">
        <w:rPr>
          <w:rFonts w:ascii="Times New Roman" w:eastAsia="Times New Roman" w:hAnsi="Times New Roman" w:cs="Times New Roman"/>
          <w:color w:val="000000" w:themeColor="text1"/>
          <w:kern w:val="0"/>
          <w:sz w:val="20"/>
          <w:szCs w:val="20"/>
          <w14:ligatures w14:val="none"/>
        </w:rPr>
        <w:br/>
        <w:t>Stanford University Libraries, Stanford, CA</w:t>
      </w:r>
      <w:r w:rsidR="003216F8" w:rsidRPr="00D23A38">
        <w:rPr>
          <w:rFonts w:ascii="Times New Roman" w:eastAsia="Times New Roman" w:hAnsi="Times New Roman" w:cs="Times New Roman"/>
          <w:color w:val="000000" w:themeColor="text1"/>
          <w:kern w:val="0"/>
          <w:sz w:val="20"/>
          <w:szCs w:val="20"/>
          <w14:ligatures w14:val="none"/>
        </w:rPr>
        <w:br/>
        <w:t>Yale University Art Gallery, New Haven, CT</w:t>
      </w:r>
    </w:p>
    <w:sectPr w:rsidR="001A6750" w:rsidRPr="0091189B" w:rsidSect="00321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F8"/>
    <w:rsid w:val="00000566"/>
    <w:rsid w:val="0003387D"/>
    <w:rsid w:val="000B6447"/>
    <w:rsid w:val="0011302E"/>
    <w:rsid w:val="00136B7D"/>
    <w:rsid w:val="001A6750"/>
    <w:rsid w:val="00280C93"/>
    <w:rsid w:val="002D2179"/>
    <w:rsid w:val="002F3E2A"/>
    <w:rsid w:val="003216F8"/>
    <w:rsid w:val="004300BE"/>
    <w:rsid w:val="00435B09"/>
    <w:rsid w:val="004744C1"/>
    <w:rsid w:val="00474A5D"/>
    <w:rsid w:val="004E64D7"/>
    <w:rsid w:val="00520972"/>
    <w:rsid w:val="00656C63"/>
    <w:rsid w:val="006D42E7"/>
    <w:rsid w:val="00776C65"/>
    <w:rsid w:val="008B66EE"/>
    <w:rsid w:val="008C5500"/>
    <w:rsid w:val="008D405E"/>
    <w:rsid w:val="008D6DE1"/>
    <w:rsid w:val="0091189B"/>
    <w:rsid w:val="00A12C66"/>
    <w:rsid w:val="00A64AF6"/>
    <w:rsid w:val="00AA49C5"/>
    <w:rsid w:val="00AB1286"/>
    <w:rsid w:val="00AE47A8"/>
    <w:rsid w:val="00B41065"/>
    <w:rsid w:val="00CA2E5C"/>
    <w:rsid w:val="00CC4E31"/>
    <w:rsid w:val="00D23A38"/>
    <w:rsid w:val="00D50DCD"/>
    <w:rsid w:val="00D804E9"/>
    <w:rsid w:val="00DE6214"/>
    <w:rsid w:val="00E233E4"/>
    <w:rsid w:val="00E47791"/>
    <w:rsid w:val="00E81AE5"/>
    <w:rsid w:val="00F31D7C"/>
    <w:rsid w:val="00F83166"/>
    <w:rsid w:val="00F96E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8787"/>
  <w15:chartTrackingRefBased/>
  <w15:docId w15:val="{7EC3803F-6D38-AD40-B279-B4319D91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6F8"/>
  </w:style>
  <w:style w:type="paragraph" w:styleId="Heading1">
    <w:name w:val="heading 1"/>
    <w:basedOn w:val="Normal"/>
    <w:next w:val="Normal"/>
    <w:link w:val="Heading1Char"/>
    <w:uiPriority w:val="9"/>
    <w:qFormat/>
    <w:rsid w:val="00321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1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1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6F8"/>
    <w:rPr>
      <w:rFonts w:eastAsiaTheme="majorEastAsia" w:cstheme="majorBidi"/>
      <w:color w:val="272727" w:themeColor="text1" w:themeTint="D8"/>
    </w:rPr>
  </w:style>
  <w:style w:type="paragraph" w:styleId="Title">
    <w:name w:val="Title"/>
    <w:basedOn w:val="Normal"/>
    <w:next w:val="Normal"/>
    <w:link w:val="TitleChar"/>
    <w:uiPriority w:val="10"/>
    <w:qFormat/>
    <w:rsid w:val="00321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6F8"/>
    <w:pPr>
      <w:spacing w:before="160"/>
      <w:jc w:val="center"/>
    </w:pPr>
    <w:rPr>
      <w:i/>
      <w:iCs/>
      <w:color w:val="404040" w:themeColor="text1" w:themeTint="BF"/>
    </w:rPr>
  </w:style>
  <w:style w:type="character" w:customStyle="1" w:styleId="QuoteChar">
    <w:name w:val="Quote Char"/>
    <w:basedOn w:val="DefaultParagraphFont"/>
    <w:link w:val="Quote"/>
    <w:uiPriority w:val="29"/>
    <w:rsid w:val="003216F8"/>
    <w:rPr>
      <w:i/>
      <w:iCs/>
      <w:color w:val="404040" w:themeColor="text1" w:themeTint="BF"/>
    </w:rPr>
  </w:style>
  <w:style w:type="paragraph" w:styleId="ListParagraph">
    <w:name w:val="List Paragraph"/>
    <w:basedOn w:val="Normal"/>
    <w:uiPriority w:val="34"/>
    <w:qFormat/>
    <w:rsid w:val="003216F8"/>
    <w:pPr>
      <w:ind w:left="720"/>
      <w:contextualSpacing/>
    </w:pPr>
  </w:style>
  <w:style w:type="character" w:styleId="IntenseEmphasis">
    <w:name w:val="Intense Emphasis"/>
    <w:basedOn w:val="DefaultParagraphFont"/>
    <w:uiPriority w:val="21"/>
    <w:qFormat/>
    <w:rsid w:val="003216F8"/>
    <w:rPr>
      <w:i/>
      <w:iCs/>
      <w:color w:val="0F4761" w:themeColor="accent1" w:themeShade="BF"/>
    </w:rPr>
  </w:style>
  <w:style w:type="paragraph" w:styleId="IntenseQuote">
    <w:name w:val="Intense Quote"/>
    <w:basedOn w:val="Normal"/>
    <w:next w:val="Normal"/>
    <w:link w:val="IntenseQuoteChar"/>
    <w:uiPriority w:val="30"/>
    <w:qFormat/>
    <w:rsid w:val="00321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6F8"/>
    <w:rPr>
      <w:i/>
      <w:iCs/>
      <w:color w:val="0F4761" w:themeColor="accent1" w:themeShade="BF"/>
    </w:rPr>
  </w:style>
  <w:style w:type="character" w:styleId="IntenseReference">
    <w:name w:val="Intense Reference"/>
    <w:basedOn w:val="DefaultParagraphFont"/>
    <w:uiPriority w:val="32"/>
    <w:qFormat/>
    <w:rsid w:val="003216F8"/>
    <w:rPr>
      <w:b/>
      <w:bCs/>
      <w:smallCaps/>
      <w:color w:val="0F4761" w:themeColor="accent1" w:themeShade="BF"/>
      <w:spacing w:val="5"/>
    </w:rPr>
  </w:style>
  <w:style w:type="character" w:styleId="Hyperlink">
    <w:name w:val="Hyperlink"/>
    <w:basedOn w:val="DefaultParagraphFont"/>
    <w:uiPriority w:val="99"/>
    <w:unhideWhenUsed/>
    <w:rsid w:val="003216F8"/>
    <w:rPr>
      <w:color w:val="467886" w:themeColor="hyperlink"/>
      <w:u w:val="single"/>
    </w:rPr>
  </w:style>
  <w:style w:type="character" w:styleId="UnresolvedMention">
    <w:name w:val="Unresolved Mention"/>
    <w:basedOn w:val="DefaultParagraphFont"/>
    <w:uiPriority w:val="99"/>
    <w:semiHidden/>
    <w:unhideWhenUsed/>
    <w:rsid w:val="003216F8"/>
    <w:rPr>
      <w:color w:val="605E5C"/>
      <w:shd w:val="clear" w:color="auto" w:fill="E1DFDD"/>
    </w:rPr>
  </w:style>
  <w:style w:type="character" w:styleId="FollowedHyperlink">
    <w:name w:val="FollowedHyperlink"/>
    <w:basedOn w:val="DefaultParagraphFont"/>
    <w:uiPriority w:val="99"/>
    <w:semiHidden/>
    <w:unhideWhenUsed/>
    <w:rsid w:val="003216F8"/>
    <w:rPr>
      <w:color w:val="96607D" w:themeColor="followedHyperlink"/>
      <w:u w:val="single"/>
    </w:rPr>
  </w:style>
  <w:style w:type="paragraph" w:customStyle="1" w:styleId="helvetica">
    <w:name w:val="helvetica"/>
    <w:basedOn w:val="Normal"/>
    <w:rsid w:val="00776C65"/>
    <w:pPr>
      <w:spacing w:before="100" w:beforeAutospacing="1" w:after="100" w:afterAutospacing="1" w:line="240" w:lineRule="auto"/>
    </w:pPr>
    <w:rPr>
      <w:rFonts w:ascii="Times" w:hAnsi="Times"/>
      <w:kern w:val="0"/>
      <w:sz w:val="20"/>
      <w:szCs w:val="20"/>
      <w:lang w:eastAsia="en-US"/>
      <w14:ligatures w14:val="none"/>
    </w:rPr>
  </w:style>
  <w:style w:type="character" w:styleId="Strong">
    <w:name w:val="Strong"/>
    <w:basedOn w:val="DefaultParagraphFont"/>
    <w:uiPriority w:val="22"/>
    <w:qFormat/>
    <w:rsid w:val="00776C65"/>
    <w:rPr>
      <w:b/>
      <w:bCs/>
    </w:rPr>
  </w:style>
  <w:style w:type="paragraph" w:customStyle="1" w:styleId="times">
    <w:name w:val="times"/>
    <w:basedOn w:val="Normal"/>
    <w:rsid w:val="00776C65"/>
    <w:pPr>
      <w:spacing w:before="100" w:beforeAutospacing="1" w:after="100" w:afterAutospacing="1" w:line="240" w:lineRule="auto"/>
    </w:pPr>
    <w:rPr>
      <w:rFonts w:ascii="Times" w:hAnsi="Times"/>
      <w:kern w:val="0"/>
      <w:sz w:val="20"/>
      <w:szCs w:val="20"/>
      <w:lang w:eastAsia="en-US"/>
      <w14:ligatures w14:val="none"/>
    </w:rPr>
  </w:style>
  <w:style w:type="paragraph" w:styleId="NormalWeb">
    <w:name w:val="Normal (Web)"/>
    <w:basedOn w:val="Normal"/>
    <w:uiPriority w:val="99"/>
    <w:unhideWhenUsed/>
    <w:rsid w:val="00776C65"/>
    <w:pPr>
      <w:spacing w:before="100" w:beforeAutospacing="1" w:after="100" w:afterAutospacing="1" w:line="240" w:lineRule="auto"/>
    </w:pPr>
    <w:rPr>
      <w:rFonts w:ascii="Times" w:hAnsi="Times" w:cs="Times New Roman"/>
      <w:kern w:val="0"/>
      <w:sz w:val="20"/>
      <w:szCs w:val="20"/>
      <w:lang w:eastAsia="en-US"/>
      <w14:ligatures w14:val="none"/>
    </w:rPr>
  </w:style>
  <w:style w:type="paragraph" w:customStyle="1" w:styleId="font-claude-response-body">
    <w:name w:val="font-claude-response-body"/>
    <w:basedOn w:val="Normal"/>
    <w:rsid w:val="0011302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130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waleny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4676</Words>
  <Characters>27450</Characters>
  <Application>Microsoft Office Word</Application>
  <DocSecurity>0</DocSecurity>
  <Lines>549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Mattingly</dc:creator>
  <cp:keywords/>
  <dc:description/>
  <cp:lastModifiedBy>mary mattingly</cp:lastModifiedBy>
  <cp:revision>4</cp:revision>
  <cp:lastPrinted>2026-05-04T21:01:00Z</cp:lastPrinted>
  <dcterms:created xsi:type="dcterms:W3CDTF">2026-05-04T21:09:00Z</dcterms:created>
  <dcterms:modified xsi:type="dcterms:W3CDTF">2026-06-21T13:19:00Z</dcterms:modified>
</cp:coreProperties>
</file>